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1EB5" w14:textId="77777777" w:rsidR="00B14FCC" w:rsidRPr="002C1654" w:rsidRDefault="00B14FCC"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sidRPr="002C1654">
        <w:rPr>
          <w:rFonts w:ascii="Arial" w:hAnsi="Arial" w:cs="Arial"/>
          <w:b/>
          <w:color w:val="000000"/>
          <w:sz w:val="28"/>
          <w:szCs w:val="28"/>
          <w:u w:val="single"/>
        </w:rPr>
        <w:t>Datos identificativos del expediente</w:t>
      </w:r>
    </w:p>
    <w:p w14:paraId="72A61EB6" w14:textId="77777777" w:rsidR="00B14FCC" w:rsidRPr="00C23EC7" w:rsidRDefault="00B14FCC" w:rsidP="004815E4">
      <w:pPr>
        <w:tabs>
          <w:tab w:val="left" w:pos="426"/>
        </w:tabs>
        <w:rPr>
          <w:rFonts w:ascii="Arial" w:hAnsi="Arial" w:cs="Arial"/>
        </w:rPr>
      </w:pPr>
    </w:p>
    <w:p w14:paraId="72A61EB7" w14:textId="7C889D1B" w:rsidR="00B14FCC" w:rsidRPr="00247095" w:rsidRDefault="00C23EC7" w:rsidP="004815E4">
      <w:pPr>
        <w:tabs>
          <w:tab w:val="left" w:pos="426"/>
          <w:tab w:val="left" w:pos="2880"/>
        </w:tabs>
        <w:rPr>
          <w:rFonts w:ascii="Arial" w:hAnsi="Arial" w:cs="Arial"/>
        </w:rPr>
      </w:pPr>
      <w:r w:rsidRPr="00247095">
        <w:rPr>
          <w:rFonts w:ascii="Arial" w:hAnsi="Arial" w:cs="Arial"/>
        </w:rPr>
        <w:t>Número de expediente:</w:t>
      </w:r>
      <w:r w:rsidRPr="00247095">
        <w:rPr>
          <w:rFonts w:ascii="Arial" w:hAnsi="Arial" w:cs="Arial"/>
        </w:rPr>
        <w:tab/>
      </w:r>
      <w:r w:rsidR="00E90042">
        <w:rPr>
          <w:rFonts w:ascii="Arial" w:hAnsi="Arial" w:cs="Arial"/>
        </w:rPr>
        <w:t>COV-01</w:t>
      </w:r>
      <w:r w:rsidR="00B14FCC" w:rsidRPr="00247095">
        <w:rPr>
          <w:rFonts w:ascii="Arial" w:hAnsi="Arial" w:cs="Arial"/>
        </w:rPr>
        <w:t>0000-</w:t>
      </w:r>
      <w:r w:rsidR="00E90042">
        <w:rPr>
          <w:rFonts w:ascii="Arial" w:hAnsi="Arial" w:cs="Arial"/>
        </w:rPr>
        <w:t>2020</w:t>
      </w:r>
      <w:r w:rsidR="00B14FCC" w:rsidRPr="00247095">
        <w:rPr>
          <w:rFonts w:ascii="Arial" w:hAnsi="Arial" w:cs="Arial"/>
        </w:rPr>
        <w:t>-XXXX</w:t>
      </w:r>
    </w:p>
    <w:p w14:paraId="72A61EB8" w14:textId="34B39925" w:rsidR="00B14FCC" w:rsidRPr="00247095" w:rsidRDefault="00B14FCC" w:rsidP="004815E4">
      <w:pPr>
        <w:tabs>
          <w:tab w:val="left" w:pos="426"/>
          <w:tab w:val="left" w:pos="2880"/>
        </w:tabs>
        <w:rPr>
          <w:rFonts w:ascii="Arial" w:hAnsi="Arial" w:cs="Arial"/>
        </w:rPr>
      </w:pPr>
      <w:r w:rsidRPr="00247095">
        <w:rPr>
          <w:rFonts w:ascii="Arial" w:hAnsi="Arial" w:cs="Arial"/>
        </w:rPr>
        <w:t>Anualidad</w:t>
      </w:r>
      <w:r w:rsidR="00A91D56" w:rsidRPr="00247095">
        <w:rPr>
          <w:rFonts w:ascii="Arial" w:hAnsi="Arial" w:cs="Arial"/>
        </w:rPr>
        <w:t xml:space="preserve"> de gasto</w:t>
      </w:r>
      <w:r w:rsidR="00C23EC7" w:rsidRPr="00247095">
        <w:rPr>
          <w:rFonts w:ascii="Arial" w:hAnsi="Arial" w:cs="Arial"/>
        </w:rPr>
        <w:t>:</w:t>
      </w:r>
      <w:r w:rsidRPr="00247095">
        <w:rPr>
          <w:rFonts w:ascii="Arial" w:hAnsi="Arial" w:cs="Arial"/>
        </w:rPr>
        <w:tab/>
      </w:r>
      <w:r w:rsidR="00E90042">
        <w:rPr>
          <w:rFonts w:ascii="Arial" w:hAnsi="Arial" w:cs="Arial"/>
        </w:rPr>
        <w:t>2020</w:t>
      </w:r>
    </w:p>
    <w:p w14:paraId="72A61EB9" w14:textId="77777777" w:rsidR="00B14FCC" w:rsidRPr="00247095" w:rsidRDefault="00B14FCC" w:rsidP="004815E4">
      <w:pPr>
        <w:tabs>
          <w:tab w:val="left" w:pos="426"/>
          <w:tab w:val="left" w:pos="2880"/>
        </w:tabs>
        <w:rPr>
          <w:rFonts w:ascii="Arial" w:hAnsi="Arial" w:cs="Arial"/>
        </w:rPr>
      </w:pPr>
      <w:r w:rsidRPr="00247095">
        <w:rPr>
          <w:rFonts w:ascii="Arial" w:hAnsi="Arial" w:cs="Arial"/>
        </w:rPr>
        <w:t>Beneficiario</w:t>
      </w:r>
      <w:r w:rsidR="00C23EC7" w:rsidRPr="00247095">
        <w:rPr>
          <w:rFonts w:ascii="Arial" w:hAnsi="Arial" w:cs="Arial"/>
        </w:rPr>
        <w:t>:</w:t>
      </w:r>
      <w:r w:rsidRPr="00247095">
        <w:rPr>
          <w:rFonts w:ascii="Arial" w:hAnsi="Arial" w:cs="Arial"/>
        </w:rPr>
        <w:tab/>
        <w:t>&lt;Razón social del beneficiario&gt;</w:t>
      </w:r>
    </w:p>
    <w:p w14:paraId="72A61EBA" w14:textId="77777777" w:rsidR="00B14FCC" w:rsidRPr="00247095" w:rsidRDefault="00836C66" w:rsidP="004815E4">
      <w:pPr>
        <w:tabs>
          <w:tab w:val="left" w:pos="426"/>
          <w:tab w:val="left" w:pos="2880"/>
        </w:tabs>
        <w:rPr>
          <w:rFonts w:ascii="Arial" w:hAnsi="Arial" w:cs="Arial"/>
        </w:rPr>
      </w:pPr>
      <w:r>
        <w:rPr>
          <w:rFonts w:ascii="Arial" w:hAnsi="Arial" w:cs="Arial"/>
        </w:rPr>
        <w:t>Tí</w:t>
      </w:r>
      <w:r w:rsidR="00B14FCC" w:rsidRPr="00247095">
        <w:rPr>
          <w:rFonts w:ascii="Arial" w:hAnsi="Arial" w:cs="Arial"/>
        </w:rPr>
        <w:t>tulo del proyecto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B" w14:textId="77777777" w:rsidR="00EC2A56" w:rsidRPr="00C23EC7" w:rsidRDefault="00EC2A56" w:rsidP="004815E4">
      <w:pPr>
        <w:tabs>
          <w:tab w:val="left" w:pos="426"/>
        </w:tabs>
        <w:rPr>
          <w:rFonts w:ascii="Arial" w:hAnsi="Arial" w:cs="Arial"/>
          <w:b/>
        </w:rPr>
      </w:pPr>
    </w:p>
    <w:p w14:paraId="72A61EBC" w14:textId="77777777" w:rsidR="00B14FCC" w:rsidRPr="002C1654" w:rsidRDefault="006478FF"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72A61EBD" w14:textId="77777777" w:rsidR="00B14FCC" w:rsidRPr="00C23EC7" w:rsidRDefault="00B14FCC" w:rsidP="004815E4">
      <w:pPr>
        <w:tabs>
          <w:tab w:val="left" w:pos="426"/>
        </w:tabs>
        <w:rPr>
          <w:rFonts w:ascii="Arial" w:hAnsi="Arial" w:cs="Arial"/>
          <w:b/>
        </w:rPr>
      </w:pPr>
    </w:p>
    <w:p w14:paraId="4A40929A" w14:textId="77777777" w:rsidR="00E90042" w:rsidRPr="00096758" w:rsidRDefault="00E90042" w:rsidP="00E90042">
      <w:r w:rsidRPr="00096758">
        <w:t>Síntesis del proyecto realizado (resumen objetivo). Se deberá indicar cómo se encuadra el proyecto realizado según los siguientes criterios:</w:t>
      </w:r>
    </w:p>
    <w:p w14:paraId="72A61EBF" w14:textId="77777777" w:rsidR="00216C19" w:rsidRPr="006478FF" w:rsidRDefault="00216C19" w:rsidP="004815E4">
      <w:pPr>
        <w:tabs>
          <w:tab w:val="clear" w:pos="1134"/>
          <w:tab w:val="clear" w:pos="4536"/>
        </w:tabs>
        <w:autoSpaceDE w:val="0"/>
        <w:autoSpaceDN w:val="0"/>
        <w:adjustRightInd w:val="0"/>
        <w:rPr>
          <w:rFonts w:ascii="Arial" w:hAnsi="Arial" w:cs="Arial"/>
          <w:szCs w:val="22"/>
        </w:rPr>
      </w:pPr>
    </w:p>
    <w:p w14:paraId="72A61EC0" w14:textId="2D133066" w:rsidR="006478FF" w:rsidRDefault="006478FF" w:rsidP="004815E4">
      <w:pPr>
        <w:numPr>
          <w:ilvl w:val="0"/>
          <w:numId w:val="10"/>
        </w:numPr>
        <w:tabs>
          <w:tab w:val="clear" w:pos="1134"/>
          <w:tab w:val="clear" w:pos="4536"/>
        </w:tabs>
        <w:autoSpaceDE w:val="0"/>
        <w:autoSpaceDN w:val="0"/>
        <w:adjustRightInd w:val="0"/>
        <w:rPr>
          <w:rFonts w:ascii="Arial" w:hAnsi="Arial" w:cs="Arial"/>
          <w:b/>
          <w:bCs/>
          <w:szCs w:val="22"/>
        </w:rPr>
      </w:pPr>
      <w:r w:rsidRPr="006478FF">
        <w:rPr>
          <w:rFonts w:ascii="Arial" w:hAnsi="Arial" w:cs="Arial"/>
          <w:b/>
          <w:bCs/>
          <w:szCs w:val="22"/>
        </w:rPr>
        <w:t>Tipo de inversión</w:t>
      </w:r>
    </w:p>
    <w:p w14:paraId="54348508" w14:textId="77777777" w:rsidR="00540C9B" w:rsidRPr="006478FF" w:rsidRDefault="00540C9B" w:rsidP="00540C9B">
      <w:pPr>
        <w:tabs>
          <w:tab w:val="clear" w:pos="1134"/>
          <w:tab w:val="clear" w:pos="4536"/>
        </w:tabs>
        <w:autoSpaceDE w:val="0"/>
        <w:autoSpaceDN w:val="0"/>
        <w:adjustRightInd w:val="0"/>
        <w:ind w:left="720"/>
        <w:rPr>
          <w:rFonts w:ascii="Arial" w:hAnsi="Arial" w:cs="Arial"/>
          <w:b/>
          <w:bCs/>
          <w:szCs w:val="22"/>
        </w:rPr>
      </w:pPr>
    </w:p>
    <w:p w14:paraId="4C99471D" w14:textId="77777777" w:rsidR="00E90042" w:rsidRDefault="00E90042" w:rsidP="00E90042">
      <w:pPr>
        <w:pStyle w:val="Prrafodelista"/>
        <w:ind w:left="360"/>
      </w:pPr>
      <w:r>
        <w:t>Se debe indicar a qué tipo de actuación corresponde el proyecto realizado, de entre las definidas en el artículo 5 de la Orden ICT/656/2020. Las opciones eran proyectos para la producción de los bienes descritos en el artículo 2 de la Orden, que:</w:t>
      </w:r>
    </w:p>
    <w:p w14:paraId="2F49FCC7" w14:textId="77777777" w:rsidR="00E90042" w:rsidRPr="00096758" w:rsidRDefault="00E90042" w:rsidP="00E90042">
      <w:pPr>
        <w:pStyle w:val="Prrafodelista"/>
        <w:numPr>
          <w:ilvl w:val="0"/>
          <w:numId w:val="18"/>
        </w:numPr>
        <w:tabs>
          <w:tab w:val="clear" w:pos="1134"/>
          <w:tab w:val="clear" w:pos="4536"/>
        </w:tabs>
        <w:autoSpaceDE w:val="0"/>
        <w:autoSpaceDN w:val="0"/>
        <w:adjustRightInd w:val="0"/>
        <w:spacing w:line="360" w:lineRule="auto"/>
        <w:contextualSpacing w:val="0"/>
      </w:pPr>
      <w:r>
        <w:rPr>
          <w:b/>
          <w:bCs/>
          <w:i/>
          <w:iCs/>
        </w:rPr>
        <w:t>Establezcan nuevas instalaciones para la producción de esos productos</w:t>
      </w:r>
      <w:r>
        <w:t xml:space="preserve"> </w:t>
      </w:r>
    </w:p>
    <w:p w14:paraId="44731E95" w14:textId="77777777" w:rsidR="00E90042" w:rsidRPr="008148B0" w:rsidRDefault="00E90042" w:rsidP="00E90042">
      <w:pPr>
        <w:pStyle w:val="Prrafodelista"/>
        <w:numPr>
          <w:ilvl w:val="0"/>
          <w:numId w:val="18"/>
        </w:numPr>
        <w:tabs>
          <w:tab w:val="clear" w:pos="1134"/>
          <w:tab w:val="clear" w:pos="4536"/>
        </w:tabs>
        <w:autoSpaceDE w:val="0"/>
        <w:autoSpaceDN w:val="0"/>
        <w:adjustRightInd w:val="0"/>
        <w:spacing w:line="360" w:lineRule="auto"/>
        <w:contextualSpacing w:val="0"/>
      </w:pPr>
      <w:r>
        <w:rPr>
          <w:b/>
          <w:i/>
        </w:rPr>
        <w:t>Expandan la producción de sus estructuras existentes que producen esos productos</w:t>
      </w:r>
    </w:p>
    <w:p w14:paraId="0F690E20" w14:textId="77777777" w:rsidR="00E90042" w:rsidRPr="003C59FC" w:rsidRDefault="00E90042" w:rsidP="00E90042">
      <w:pPr>
        <w:pStyle w:val="Prrafodelista"/>
        <w:numPr>
          <w:ilvl w:val="0"/>
          <w:numId w:val="18"/>
        </w:numPr>
        <w:tabs>
          <w:tab w:val="clear" w:pos="1134"/>
          <w:tab w:val="clear" w:pos="4536"/>
        </w:tabs>
        <w:autoSpaceDE w:val="0"/>
        <w:autoSpaceDN w:val="0"/>
        <w:adjustRightInd w:val="0"/>
        <w:spacing w:line="360" w:lineRule="auto"/>
        <w:contextualSpacing w:val="0"/>
      </w:pPr>
      <w:r>
        <w:rPr>
          <w:b/>
          <w:i/>
        </w:rPr>
        <w:t>Conviertan líneas de producción existentes a tal efecto</w:t>
      </w:r>
    </w:p>
    <w:p w14:paraId="72A61EC5" w14:textId="77777777" w:rsidR="00216C19" w:rsidRPr="00216C19" w:rsidRDefault="00216C19" w:rsidP="004815E4">
      <w:pPr>
        <w:tabs>
          <w:tab w:val="clear" w:pos="1134"/>
          <w:tab w:val="clear" w:pos="4536"/>
        </w:tabs>
        <w:autoSpaceDE w:val="0"/>
        <w:autoSpaceDN w:val="0"/>
        <w:adjustRightInd w:val="0"/>
        <w:ind w:firstLine="708"/>
        <w:rPr>
          <w:rFonts w:ascii="Arial" w:hAnsi="Arial" w:cs="Arial"/>
          <w:szCs w:val="22"/>
        </w:rPr>
      </w:pPr>
    </w:p>
    <w:p w14:paraId="72A61EC7" w14:textId="77777777" w:rsidR="006478FF" w:rsidRDefault="006478FF" w:rsidP="004815E4">
      <w:pPr>
        <w:tabs>
          <w:tab w:val="left" w:pos="426"/>
        </w:tabs>
        <w:rPr>
          <w:rFonts w:ascii="Arial" w:hAnsi="Arial" w:cs="Arial"/>
        </w:rPr>
      </w:pPr>
    </w:p>
    <w:p w14:paraId="72A61EC8" w14:textId="77777777" w:rsidR="00216C19" w:rsidRPr="002C1654" w:rsidRDefault="001D7E8E" w:rsidP="004815E4">
      <w:pPr>
        <w:numPr>
          <w:ilvl w:val="1"/>
          <w:numId w:val="4"/>
        </w:numPr>
        <w:tabs>
          <w:tab w:val="clear" w:pos="1134"/>
          <w:tab w:val="clear" w:pos="1440"/>
          <w:tab w:val="num"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9" w14:textId="77777777" w:rsidR="00216C19" w:rsidRDefault="00216C19" w:rsidP="004815E4">
      <w:pPr>
        <w:tabs>
          <w:tab w:val="left" w:pos="426"/>
        </w:tabs>
        <w:rPr>
          <w:rFonts w:ascii="Arial" w:hAnsi="Arial" w:cs="Arial"/>
        </w:rPr>
      </w:pPr>
    </w:p>
    <w:p w14:paraId="73C24EFE" w14:textId="77777777" w:rsidR="00E90042" w:rsidRPr="00096758" w:rsidRDefault="00E90042" w:rsidP="00E90042">
      <w:r w:rsidRPr="00096758">
        <w:t xml:space="preserve">Rellenar este apartado es </w:t>
      </w:r>
      <w:r w:rsidRPr="00096758">
        <w:rPr>
          <w:b/>
          <w:bCs/>
        </w:rPr>
        <w:t xml:space="preserve">condición indispensable </w:t>
      </w:r>
      <w:r w:rsidRPr="00096758">
        <w:t xml:space="preserve">para poder certificar el cumplimiento técnico de los fines para los que se concedió </w:t>
      </w:r>
      <w:r>
        <w:t>la ayuda</w:t>
      </w:r>
      <w:r w:rsidRPr="00096758">
        <w:t>.</w:t>
      </w:r>
    </w:p>
    <w:p w14:paraId="7E262E86" w14:textId="77777777" w:rsidR="00856F11" w:rsidRDefault="00856F11" w:rsidP="004815E4">
      <w:pPr>
        <w:tabs>
          <w:tab w:val="left" w:pos="426"/>
        </w:tabs>
        <w:rPr>
          <w:rFonts w:ascii="Arial" w:hAnsi="Arial" w:cs="Arial"/>
          <w:szCs w:val="22"/>
        </w:rPr>
      </w:pPr>
    </w:p>
    <w:p w14:paraId="72A61ECB" w14:textId="0B5CB205" w:rsidR="001D7E8E" w:rsidRPr="001D7E8E" w:rsidRDefault="001D7E8E" w:rsidP="004815E4">
      <w:pPr>
        <w:tabs>
          <w:tab w:val="left" w:pos="426"/>
        </w:tabs>
        <w:rPr>
          <w:rFonts w:ascii="Arial" w:hAnsi="Arial" w:cs="Arial"/>
          <w:szCs w:val="22"/>
        </w:rPr>
      </w:pPr>
      <w:r w:rsidRPr="001D7E8E">
        <w:rPr>
          <w:rFonts w:ascii="Arial" w:hAnsi="Arial" w:cs="Arial"/>
          <w:szCs w:val="22"/>
        </w:rPr>
        <w:t>Se deberá indicar:</w:t>
      </w:r>
    </w:p>
    <w:p w14:paraId="6A9A0E9C" w14:textId="77777777" w:rsidR="00856F11" w:rsidRDefault="00856F11" w:rsidP="004815E4">
      <w:pPr>
        <w:tabs>
          <w:tab w:val="left" w:pos="426"/>
        </w:tabs>
        <w:rPr>
          <w:rFonts w:ascii="Arial" w:hAnsi="Arial" w:cs="Arial"/>
          <w:b/>
          <w:szCs w:val="22"/>
        </w:rPr>
      </w:pPr>
    </w:p>
    <w:p w14:paraId="72A61ECC" w14:textId="1EE86222" w:rsidR="006478FF" w:rsidRDefault="001D7E8E" w:rsidP="00E90042">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w:t>
      </w:r>
      <w:r w:rsidR="00E90042" w:rsidRPr="000265E5">
        <w:t>Además de las indicaciones numéricas, se deberá profundizar y dar más detalle sobre las actividades realizadas, así como sobre los resultados obtenidos.</w:t>
      </w:r>
    </w:p>
    <w:p w14:paraId="54096228" w14:textId="77777777" w:rsidR="00E90042" w:rsidRPr="00E90042" w:rsidRDefault="00E90042" w:rsidP="00E90042"/>
    <w:p w14:paraId="7B545E71" w14:textId="77777777" w:rsidR="00E90042" w:rsidRPr="000265E5" w:rsidRDefault="001D7E8E" w:rsidP="00E90042">
      <w:r w:rsidRPr="007858E9">
        <w:rPr>
          <w:rFonts w:ascii="Arial" w:hAnsi="Arial" w:cs="Arial"/>
          <w:b/>
          <w:szCs w:val="22"/>
        </w:rPr>
        <w:t>3.2. Descripción de los trabajos realizados.</w:t>
      </w:r>
      <w:r w:rsidRPr="007858E9">
        <w:rPr>
          <w:rFonts w:ascii="Arial" w:hAnsi="Arial" w:cs="Arial"/>
          <w:szCs w:val="22"/>
        </w:rPr>
        <w:t xml:space="preserve"> </w:t>
      </w:r>
      <w:r w:rsidR="00E90042" w:rsidRPr="00096758">
        <w:t xml:space="preserve">Detallar la programación de las tareas ejecutadas en el proyecto, con indicación de tiempos, costes y desviaciones surgidas respecto de lo consignado en la </w:t>
      </w:r>
      <w:r w:rsidR="00E90042" w:rsidRPr="000265E5">
        <w:t>Memoria y Cuestionario de la solicitud de financiación.</w:t>
      </w:r>
    </w:p>
    <w:p w14:paraId="002096CA" w14:textId="244E303B" w:rsidR="008F7BA5" w:rsidRDefault="00E90042" w:rsidP="00E90042">
      <w:pPr>
        <w:tabs>
          <w:tab w:val="clear" w:pos="1134"/>
          <w:tab w:val="clear" w:pos="4536"/>
        </w:tabs>
        <w:autoSpaceDE w:val="0"/>
        <w:autoSpaceDN w:val="0"/>
        <w:adjustRightInd w:val="0"/>
      </w:pPr>
      <w:r w:rsidRPr="000265E5">
        <w:t>En caso de haberse financiado la partida “Ingeniería de Proceso de Producción”, de conformidad con lo establecido en la orden de bases deberá</w:t>
      </w:r>
      <w:r>
        <w:t xml:space="preserve"> motivarse la </w:t>
      </w:r>
      <w:r w:rsidRPr="00E02194">
        <w:t>neces</w:t>
      </w:r>
      <w:r>
        <w:t xml:space="preserve">idad de </w:t>
      </w:r>
      <w:r>
        <w:lastRenderedPageBreak/>
        <w:t>los gastos</w:t>
      </w:r>
      <w:r w:rsidRPr="00E02194">
        <w:t xml:space="preserve"> para el diseño y/o rediseño de procesos, </w:t>
      </w:r>
      <w:r>
        <w:t xml:space="preserve">y su </w:t>
      </w:r>
      <w:r w:rsidRPr="00E02194">
        <w:t>vincula</w:t>
      </w:r>
      <w:r>
        <w:t>ción directa</w:t>
      </w:r>
      <w:r w:rsidRPr="00E02194">
        <w:t xml:space="preserve"> con los aparatos y equipos</w:t>
      </w:r>
      <w:r>
        <w:t xml:space="preserve"> presentados a justificación. Además, deberá incluir </w:t>
      </w:r>
      <w:r w:rsidRPr="00E02194">
        <w:t>poder identificarse claramente el entregable o servicio contratado, y la e</w:t>
      </w:r>
      <w:r>
        <w:t>ntidad que realizó la colaboración externa financiada</w:t>
      </w:r>
      <w:r w:rsidRPr="00E02194">
        <w:t>.</w:t>
      </w:r>
    </w:p>
    <w:p w14:paraId="669D0EFD" w14:textId="77777777" w:rsidR="00E90042" w:rsidRPr="008F7BA5" w:rsidRDefault="00E90042" w:rsidP="00E90042">
      <w:pPr>
        <w:tabs>
          <w:tab w:val="clear" w:pos="1134"/>
          <w:tab w:val="clear" w:pos="4536"/>
        </w:tabs>
        <w:autoSpaceDE w:val="0"/>
        <w:autoSpaceDN w:val="0"/>
        <w:adjustRightInd w:val="0"/>
        <w:rPr>
          <w:rFonts w:ascii="Arial" w:hAnsi="Arial" w:cs="Arial"/>
          <w:szCs w:val="22"/>
        </w:rPr>
      </w:pPr>
    </w:p>
    <w:p w14:paraId="7BF91920" w14:textId="770616D5" w:rsidR="00E90042" w:rsidRDefault="008A2E08" w:rsidP="00E90042">
      <w:r w:rsidRPr="008A2E08">
        <w:rPr>
          <w:rFonts w:ascii="Arial" w:hAnsi="Arial" w:cs="Arial"/>
          <w:b/>
          <w:szCs w:val="22"/>
        </w:rPr>
        <w:t>3.3. Descripción detallada y comprensiva de los conceptos acreditados.</w:t>
      </w:r>
      <w:r>
        <w:rPr>
          <w:rFonts w:ascii="Arial" w:hAnsi="Arial" w:cs="Arial"/>
          <w:b/>
          <w:szCs w:val="22"/>
        </w:rPr>
        <w:t xml:space="preserve"> </w:t>
      </w:r>
      <w:r w:rsidR="00E90042" w:rsidRPr="00096758">
        <w:t>Explicación desglosada por partid</w:t>
      </w:r>
      <w:r w:rsidR="00E90042">
        <w:t>as de los conceptos incluidos en la justificación presentada</w:t>
      </w:r>
      <w:r w:rsidR="00E90042" w:rsidRPr="00096758">
        <w:t>. Indicar su relación con los conceptos imputados en la Memoria y Cuestionario de la solicitud, y posteriormente reflejados en la Resolución de Concesión.</w:t>
      </w:r>
    </w:p>
    <w:p w14:paraId="3FA6E250" w14:textId="77777777" w:rsidR="00E90042" w:rsidRPr="00096758" w:rsidRDefault="00E90042" w:rsidP="00E90042"/>
    <w:p w14:paraId="72A61ED2" w14:textId="1E45CE3F" w:rsidR="007E6CBD" w:rsidRPr="008A2E08" w:rsidRDefault="00E90042" w:rsidP="00E90042">
      <w:pPr>
        <w:tabs>
          <w:tab w:val="clear" w:pos="1134"/>
          <w:tab w:val="clear" w:pos="4536"/>
        </w:tabs>
        <w:autoSpaceDE w:val="0"/>
        <w:autoSpaceDN w:val="0"/>
        <w:adjustRightInd w:val="0"/>
        <w:rPr>
          <w:rFonts w:ascii="Arial" w:hAnsi="Arial" w:cs="Arial"/>
        </w:rPr>
      </w:pPr>
      <w:r w:rsidRPr="00096758">
        <w:t xml:space="preserve">El beneficiario deberá seguir la siguiente estructura a la hora de elaborar esta </w:t>
      </w:r>
      <w:r>
        <w:t>parte</w:t>
      </w:r>
      <w:r w:rsidRPr="00096758">
        <w:t>:</w:t>
      </w:r>
    </w:p>
    <w:p w14:paraId="72A61ED3" w14:textId="77777777" w:rsidR="008340B9" w:rsidRPr="00885EA4" w:rsidRDefault="008340B9" w:rsidP="004815E4">
      <w:pPr>
        <w:tabs>
          <w:tab w:val="left" w:pos="426"/>
        </w:tabs>
        <w:rPr>
          <w:rFonts w:ascii="Arial" w:hAnsi="Arial" w:cs="Arial"/>
        </w:rPr>
      </w:pPr>
    </w:p>
    <w:p w14:paraId="72A61ED4" w14:textId="77777777" w:rsidR="00B14FCC"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77777777" w:rsidR="00500485" w:rsidRPr="00096758" w:rsidRDefault="00500485" w:rsidP="00500485">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40C9B" w:rsidRPr="00540C9B" w14:paraId="4B218349" w14:textId="77777777" w:rsidTr="005A019B">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046C0E0E" w14:textId="77777777" w:rsidR="00540C9B" w:rsidRPr="00540C9B" w:rsidRDefault="00540C9B" w:rsidP="00540C9B">
            <w:pPr>
              <w:jc w:val="center"/>
              <w:rPr>
                <w:rFonts w:asciiTheme="minorHAnsi" w:hAnsiTheme="minorHAnsi" w:cstheme="minorHAnsi"/>
                <w:b/>
                <w:sz w:val="20"/>
                <w:szCs w:val="22"/>
              </w:rPr>
            </w:pPr>
            <w:r w:rsidRPr="00540C9B">
              <w:rPr>
                <w:rFonts w:asciiTheme="minorHAnsi" w:hAnsiTheme="minorHAnsi" w:cstheme="minorHAnsi"/>
                <w:b/>
                <w:sz w:val="20"/>
                <w:szCs w:val="22"/>
              </w:rPr>
              <w:t>CONCEPTO</w:t>
            </w:r>
          </w:p>
        </w:tc>
        <w:tc>
          <w:tcPr>
            <w:tcW w:w="2145" w:type="dxa"/>
            <w:shd w:val="clear" w:color="auto" w:fill="244061" w:themeFill="accent1" w:themeFillShade="80"/>
            <w:vAlign w:val="center"/>
          </w:tcPr>
          <w:p w14:paraId="4063DF1E" w14:textId="7F21918E" w:rsidR="00540C9B" w:rsidRPr="00540C9B"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540C9B">
              <w:rPr>
                <w:rFonts w:asciiTheme="minorHAnsi" w:hAnsiTheme="minorHAnsi" w:cstheme="minorHAnsi"/>
                <w:sz w:val="20"/>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527345EF" w14:textId="77777777" w:rsidR="00540C9B" w:rsidRPr="00540C9B" w:rsidRDefault="00540C9B" w:rsidP="00540C9B">
            <w:pPr>
              <w:jc w:val="center"/>
              <w:rPr>
                <w:rFonts w:asciiTheme="minorHAnsi" w:hAnsiTheme="minorHAnsi" w:cstheme="minorHAnsi"/>
                <w:sz w:val="20"/>
                <w:szCs w:val="22"/>
              </w:rPr>
            </w:pPr>
            <w:r w:rsidRPr="00540C9B">
              <w:rPr>
                <w:rFonts w:asciiTheme="minorHAnsi" w:hAnsiTheme="minorHAnsi" w:cstheme="minorHAnsi"/>
                <w:sz w:val="20"/>
                <w:szCs w:val="22"/>
              </w:rPr>
              <w:t>Función dentro del proyecto presentado</w:t>
            </w:r>
          </w:p>
        </w:tc>
        <w:tc>
          <w:tcPr>
            <w:tcW w:w="1276" w:type="dxa"/>
            <w:shd w:val="clear" w:color="auto" w:fill="244061" w:themeFill="accent1" w:themeFillShade="80"/>
            <w:noWrap/>
          </w:tcPr>
          <w:p w14:paraId="2B4EB8F8" w14:textId="77777777" w:rsidR="00540C9B" w:rsidRPr="00540C9B" w:rsidRDefault="00540C9B"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Financiable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061ABF17" w14:textId="77777777" w:rsidR="00540C9B" w:rsidRPr="00540C9B" w:rsidRDefault="00540C9B" w:rsidP="00540C9B">
            <w:pPr>
              <w:jc w:val="center"/>
              <w:rPr>
                <w:rFonts w:asciiTheme="minorHAnsi" w:hAnsiTheme="minorHAnsi" w:cstheme="minorHAnsi"/>
                <w:b/>
                <w:bCs/>
                <w:sz w:val="20"/>
                <w:szCs w:val="22"/>
              </w:rPr>
            </w:pPr>
            <w:r w:rsidRPr="00540C9B">
              <w:rPr>
                <w:rFonts w:asciiTheme="minorHAnsi" w:hAnsiTheme="minorHAnsi" w:cstheme="minorHAnsi"/>
                <w:sz w:val="20"/>
                <w:szCs w:val="22"/>
              </w:rPr>
              <w:t>Presupuesto</w:t>
            </w:r>
            <w:r w:rsidRPr="00540C9B">
              <w:rPr>
                <w:rFonts w:asciiTheme="minorHAnsi" w:hAnsiTheme="minorHAnsi" w:cstheme="minorHAnsi"/>
                <w:sz w:val="20"/>
                <w:szCs w:val="22"/>
              </w:rPr>
              <w:br/>
              <w:t>Acreditado (€)</w:t>
            </w:r>
          </w:p>
        </w:tc>
      </w:tr>
      <w:tr w:rsidR="00540C9B" w:rsidRPr="00974A6E" w14:paraId="7FEFE99D"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FB66E9F"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74BEA133"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03B20C1"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764764A"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41AB71F"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072472CF"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1E22592" w14:textId="77777777" w:rsidR="00540C9B" w:rsidRPr="00974A6E" w:rsidRDefault="00540C9B" w:rsidP="00540C9B">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4BC81D57"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1A8180"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2EE6DEBF" w14:textId="77777777" w:rsidR="00540C9B" w:rsidRPr="00974A6E" w:rsidRDefault="00540C9B" w:rsidP="00540C9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69FC17A8"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40C9B" w:rsidRPr="00974A6E" w14:paraId="231549CE"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1C551C75" w14:textId="77777777" w:rsidR="00540C9B" w:rsidRPr="00974A6E" w:rsidRDefault="00540C9B" w:rsidP="00540C9B">
            <w:pPr>
              <w:rPr>
                <w:rFonts w:asciiTheme="minorHAnsi" w:hAnsiTheme="minorHAnsi" w:cs="Times New Roman"/>
                <w:b/>
                <w:sz w:val="20"/>
                <w:szCs w:val="22"/>
              </w:rPr>
            </w:pPr>
            <w:r w:rsidRPr="00974A6E">
              <w:rPr>
                <w:rFonts w:asciiTheme="minorHAnsi" w:hAnsiTheme="minorHAnsi" w:cs="Times New Roman"/>
                <w:b/>
                <w:sz w:val="20"/>
                <w:szCs w:val="22"/>
              </w:rPr>
              <w:t>TOTAL Edificación y sus Instalaciones</w:t>
            </w:r>
          </w:p>
        </w:tc>
        <w:tc>
          <w:tcPr>
            <w:tcW w:w="2145" w:type="dxa"/>
          </w:tcPr>
          <w:p w14:paraId="08318342"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E852AC7" w14:textId="77777777" w:rsidR="00540C9B" w:rsidRPr="00974A6E" w:rsidRDefault="00540C9B" w:rsidP="00540C9B">
            <w:pPr>
              <w:jc w:val="right"/>
              <w:rPr>
                <w:rFonts w:asciiTheme="minorHAnsi" w:hAnsiTheme="minorHAnsi" w:cs="Times New Roman"/>
                <w:sz w:val="20"/>
                <w:szCs w:val="22"/>
              </w:rPr>
            </w:pPr>
          </w:p>
        </w:tc>
        <w:tc>
          <w:tcPr>
            <w:tcW w:w="1276" w:type="dxa"/>
            <w:noWrap/>
          </w:tcPr>
          <w:p w14:paraId="05C71027" w14:textId="77777777" w:rsidR="00540C9B" w:rsidRPr="00974A6E" w:rsidRDefault="00540C9B" w:rsidP="00540C9B">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0C36562" w14:textId="77777777" w:rsidR="00540C9B" w:rsidRPr="00974A6E" w:rsidRDefault="00540C9B" w:rsidP="00540C9B">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C531CCA" w14:textId="71D4E168" w:rsidR="002B1B63" w:rsidRDefault="00500485" w:rsidP="00E90042">
      <w:pPr>
        <w:tabs>
          <w:tab w:val="left" w:pos="426"/>
        </w:tabs>
        <w:ind w:left="360"/>
        <w:rPr>
          <w:rFonts w:ascii="Arial" w:hAnsi="Arial" w:cs="Arial"/>
        </w:rPr>
      </w:pPr>
      <w:r w:rsidRPr="00D71ECF">
        <w:rPr>
          <w:rStyle w:val="Listaconnmeros2Car"/>
          <w:rFonts w:asciiTheme="minorHAnsi" w:eastAsia="Courier New" w:hAnsiTheme="minorHAnsi"/>
          <w:b/>
          <w:bCs/>
          <w:iCs/>
          <w:szCs w:val="28"/>
        </w:rPr>
        <w:t>Comentarios:</w:t>
      </w:r>
    </w:p>
    <w:p w14:paraId="2B845617" w14:textId="77777777" w:rsidR="002B1B63" w:rsidRPr="00C23EC7" w:rsidRDefault="002B1B63" w:rsidP="004815E4">
      <w:pPr>
        <w:tabs>
          <w:tab w:val="left" w:pos="426"/>
        </w:tabs>
        <w:rPr>
          <w:rFonts w:ascii="Arial" w:hAnsi="Arial" w:cs="Arial"/>
        </w:rPr>
      </w:pPr>
    </w:p>
    <w:p w14:paraId="72A61F0F" w14:textId="77777777" w:rsidR="005A3D33" w:rsidRPr="00500485" w:rsidRDefault="008340B9" w:rsidP="004815E4">
      <w:pPr>
        <w:pStyle w:val="EstiloListaconnmeros2ArialCursivaAzulclaro2"/>
        <w:numPr>
          <w:ilvl w:val="0"/>
          <w:numId w:val="9"/>
        </w:numPr>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66538528" w14:textId="77777777" w:rsidR="00500485" w:rsidRPr="00500485" w:rsidRDefault="00500485" w:rsidP="00500485">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500485" w:rsidRPr="00974A6E" w14:paraId="4813D250"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2D2835CF" w14:textId="77777777" w:rsidR="00500485" w:rsidRPr="00974A6E" w:rsidRDefault="00500485"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7AA51DB6" w14:textId="57A40182" w:rsidR="00500485" w:rsidRPr="00974A6E" w:rsidRDefault="00540C9B"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B71D551" w14:textId="77777777" w:rsidR="00500485" w:rsidRPr="00974A6E" w:rsidRDefault="00500485"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49114431" w14:textId="77777777" w:rsidR="00500485" w:rsidRPr="00974A6E" w:rsidRDefault="00500485"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3671D562" w14:textId="77777777" w:rsidR="00500485" w:rsidRPr="00974A6E" w:rsidRDefault="00500485"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500485" w:rsidRPr="00974A6E" w14:paraId="6CDC0B8B"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B782C5E"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C4ADBC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EDF368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43B4723"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124D3BF"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6B442347"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0B3C66F" w14:textId="77777777" w:rsidR="00500485" w:rsidRPr="00974A6E" w:rsidRDefault="00500485"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1BD08298"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292EB4C5"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7FD9C234" w14:textId="77777777" w:rsidR="00500485" w:rsidRPr="00974A6E" w:rsidRDefault="00500485"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5FFC4085"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500485" w:rsidRPr="00974A6E" w14:paraId="14380C11"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00A4963" w14:textId="77777777" w:rsidR="00500485" w:rsidRPr="00974A6E" w:rsidRDefault="00500485"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15AE38B4"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7C20DC8" w14:textId="77777777" w:rsidR="00500485" w:rsidRPr="00974A6E" w:rsidRDefault="00500485" w:rsidP="00FF2E1E">
            <w:pPr>
              <w:jc w:val="right"/>
              <w:rPr>
                <w:rFonts w:asciiTheme="minorHAnsi" w:hAnsiTheme="minorHAnsi" w:cs="Times New Roman"/>
                <w:sz w:val="20"/>
                <w:szCs w:val="22"/>
              </w:rPr>
            </w:pPr>
          </w:p>
        </w:tc>
        <w:tc>
          <w:tcPr>
            <w:tcW w:w="1276" w:type="dxa"/>
            <w:noWrap/>
          </w:tcPr>
          <w:p w14:paraId="4A979AEE" w14:textId="77777777" w:rsidR="00500485" w:rsidRPr="00974A6E" w:rsidRDefault="00500485"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351F7E2B" w14:textId="77777777" w:rsidR="00500485" w:rsidRPr="00974A6E" w:rsidRDefault="00500485"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72A61F10" w14:textId="77777777" w:rsidR="005A3D33" w:rsidRDefault="005A3D33" w:rsidP="004815E4">
      <w:pPr>
        <w:tabs>
          <w:tab w:val="left" w:pos="426"/>
        </w:tabs>
        <w:rPr>
          <w:rFonts w:ascii="Arial" w:hAnsi="Arial" w:cs="Arial"/>
        </w:rPr>
      </w:pPr>
    </w:p>
    <w:p w14:paraId="72A61F27" w14:textId="77777777" w:rsidR="00755BE8" w:rsidRDefault="00755BE8" w:rsidP="004815E4">
      <w:pPr>
        <w:tabs>
          <w:tab w:val="left" w:pos="426"/>
        </w:tabs>
        <w:rPr>
          <w:rFonts w:ascii="Arial" w:hAnsi="Arial" w:cs="Arial"/>
        </w:rPr>
      </w:pPr>
    </w:p>
    <w:p w14:paraId="5439E6AB" w14:textId="77777777" w:rsidR="002B1B63" w:rsidRDefault="002B1B63">
      <w:pPr>
        <w:tabs>
          <w:tab w:val="clear" w:pos="1134"/>
          <w:tab w:val="clear" w:pos="4536"/>
        </w:tabs>
        <w:spacing w:line="240" w:lineRule="auto"/>
        <w:jc w:val="left"/>
        <w:rPr>
          <w:rStyle w:val="Listaconnmeros2Car"/>
          <w:rFonts w:ascii="Arial" w:hAnsi="Arial" w:cs="Arial"/>
          <w:b/>
          <w:bCs/>
          <w:szCs w:val="28"/>
        </w:rPr>
      </w:pPr>
      <w:r>
        <w:rPr>
          <w:rStyle w:val="Listaconnmeros2Car"/>
          <w:rFonts w:ascii="Arial" w:hAnsi="Arial" w:cs="Arial"/>
          <w:b/>
          <w:bCs/>
          <w:i/>
          <w:iCs/>
          <w:szCs w:val="28"/>
        </w:rPr>
        <w:br w:type="page"/>
      </w:r>
    </w:p>
    <w:p w14:paraId="0D1F32CE" w14:textId="01F33DC8" w:rsidR="002C12B7" w:rsidRPr="002C12B7" w:rsidRDefault="002C12B7" w:rsidP="002C12B7">
      <w:pPr>
        <w:pStyle w:val="EstiloListaconnmeros2ArialCursivaAzulclaro2"/>
        <w:numPr>
          <w:ilvl w:val="0"/>
          <w:numId w:val="9"/>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lastRenderedPageBreak/>
        <w:t>Ingeniería de Proceso de Producción. Colaboraciones externas:</w:t>
      </w:r>
    </w:p>
    <w:p w14:paraId="6FBD6D47" w14:textId="77777777" w:rsidR="002B1B63" w:rsidRDefault="002B1B63" w:rsidP="002B1B63">
      <w:pPr>
        <w:tabs>
          <w:tab w:val="left" w:pos="426"/>
        </w:tabs>
        <w:ind w:left="540"/>
        <w:rPr>
          <w:rFonts w:asciiTheme="minorHAnsi" w:hAnsiTheme="minorHAnsi"/>
          <w:szCs w:val="22"/>
        </w:rPr>
      </w:pPr>
      <w:r w:rsidRPr="00096758">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B1B63" w:rsidRPr="00974A6E" w14:paraId="548AC005" w14:textId="77777777" w:rsidTr="00FF2E1E">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11631D5" w14:textId="77777777" w:rsidR="002B1B63" w:rsidRPr="00974A6E" w:rsidRDefault="002B1B63" w:rsidP="00540C9B">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5B828794" w14:textId="77777777" w:rsidR="002B1B63" w:rsidRPr="00974A6E" w:rsidRDefault="002B1B63" w:rsidP="00540C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Pr>
                <w:rFonts w:asciiTheme="minorHAnsi" w:hAnsiTheme="minorHAnsi" w:cs="Times New Roman"/>
                <w:sz w:val="20"/>
                <w:szCs w:val="22"/>
              </w:rPr>
              <w:t>Aparato/</w:t>
            </w:r>
            <w:r w:rsidRPr="004D04C3">
              <w:rPr>
                <w:rFonts w:asciiTheme="minorHAnsi" w:hAnsiTheme="minorHAnsi" w:cs="Times New Roman"/>
                <w:sz w:val="20"/>
                <w:szCs w:val="22"/>
              </w:rPr>
              <w:t xml:space="preserve">equipo </w:t>
            </w:r>
            <w:r>
              <w:rPr>
                <w:rFonts w:asciiTheme="minorHAnsi" w:hAnsiTheme="minorHAnsi" w:cs="Times New Roman"/>
                <w:sz w:val="20"/>
                <w:szCs w:val="22"/>
              </w:rPr>
              <w:t xml:space="preserve">de producción </w:t>
            </w:r>
            <w:r w:rsidRPr="004D04C3">
              <w:rPr>
                <w:rFonts w:asciiTheme="minorHAnsi" w:hAnsiTheme="minorHAnsi" w:cs="Times New Roman"/>
                <w:sz w:val="20"/>
                <w:szCs w:val="22"/>
              </w:rPr>
              <w:t>al que se asocia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39981261" w14:textId="77777777" w:rsidR="002B1B63" w:rsidRPr="00974A6E" w:rsidRDefault="002B1B63" w:rsidP="00540C9B">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1A05F65F" w14:textId="77777777" w:rsidR="002B1B63" w:rsidRPr="00974A6E" w:rsidRDefault="002B1B63" w:rsidP="00540C9B">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1C959E6" w14:textId="77777777" w:rsidR="002B1B63" w:rsidRPr="00974A6E" w:rsidRDefault="002B1B63" w:rsidP="00540C9B">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B1B63" w:rsidRPr="00974A6E" w14:paraId="39274FD7"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69F55635"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03F919A8"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0659F2D0"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3C4D28E"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0CE65E1"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48B57040" w14:textId="77777777" w:rsidTr="00FF2E1E">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342EC28C" w14:textId="77777777" w:rsidR="002B1B63" w:rsidRPr="00974A6E" w:rsidRDefault="002B1B63" w:rsidP="00FF2E1E">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00EA4DBA"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37B49C62"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26E01DD7" w14:textId="77777777" w:rsidR="002B1B63" w:rsidRPr="00974A6E" w:rsidRDefault="002B1B63" w:rsidP="00FF2E1E">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EE595EC"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B1B63" w:rsidRPr="00974A6E" w14:paraId="7BE29250" w14:textId="77777777" w:rsidTr="00FF2E1E">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73A02848" w14:textId="77777777" w:rsidR="002B1B63" w:rsidRPr="00974A6E" w:rsidRDefault="002B1B63" w:rsidP="00FF2E1E">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A83A47">
              <w:rPr>
                <w:rFonts w:asciiTheme="minorHAnsi" w:hAnsiTheme="minorHAnsi" w:cs="Times New Roman"/>
                <w:b/>
                <w:sz w:val="20"/>
                <w:szCs w:val="22"/>
              </w:rPr>
              <w:t>Colaboraciones externas</w:t>
            </w:r>
          </w:p>
        </w:tc>
        <w:tc>
          <w:tcPr>
            <w:tcW w:w="2145" w:type="dxa"/>
          </w:tcPr>
          <w:p w14:paraId="6236349C"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548D386F" w14:textId="77777777" w:rsidR="002B1B63" w:rsidRPr="00974A6E" w:rsidRDefault="002B1B63" w:rsidP="00FF2E1E">
            <w:pPr>
              <w:jc w:val="right"/>
              <w:rPr>
                <w:rFonts w:asciiTheme="minorHAnsi" w:hAnsiTheme="minorHAnsi" w:cs="Times New Roman"/>
                <w:sz w:val="20"/>
                <w:szCs w:val="22"/>
              </w:rPr>
            </w:pPr>
          </w:p>
        </w:tc>
        <w:tc>
          <w:tcPr>
            <w:tcW w:w="1276" w:type="dxa"/>
            <w:noWrap/>
          </w:tcPr>
          <w:p w14:paraId="48BAEC84" w14:textId="77777777" w:rsidR="002B1B63" w:rsidRPr="00974A6E" w:rsidRDefault="002B1B63" w:rsidP="00FF2E1E">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461056E6" w14:textId="77777777" w:rsidR="002B1B63" w:rsidRPr="00974A6E" w:rsidRDefault="002B1B63" w:rsidP="00FF2E1E">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3E140252" w14:textId="77777777" w:rsidR="002B1B63" w:rsidRDefault="002B1B63" w:rsidP="002B1B63">
      <w:pPr>
        <w:tabs>
          <w:tab w:val="left" w:pos="426"/>
        </w:tabs>
        <w:ind w:left="360"/>
        <w:rPr>
          <w:rStyle w:val="Listaconnmeros2Car"/>
          <w:rFonts w:asciiTheme="minorHAnsi" w:eastAsia="Courier New" w:hAnsiTheme="minorHAnsi"/>
          <w:b/>
          <w:bCs/>
          <w:iCs/>
          <w:szCs w:val="22"/>
        </w:rPr>
      </w:pPr>
      <w:r w:rsidRPr="00096758">
        <w:rPr>
          <w:rStyle w:val="Listaconnmeros2Car"/>
          <w:rFonts w:asciiTheme="minorHAnsi" w:eastAsia="Courier New" w:hAnsiTheme="minorHAnsi"/>
          <w:b/>
          <w:bCs/>
          <w:iCs/>
          <w:szCs w:val="22"/>
        </w:rPr>
        <w:t>Comentarios:</w:t>
      </w:r>
    </w:p>
    <w:p w14:paraId="72A61F60" w14:textId="046EEBBF" w:rsidR="00474057" w:rsidRDefault="00474057" w:rsidP="004815E4">
      <w:pPr>
        <w:tabs>
          <w:tab w:val="left" w:pos="426"/>
        </w:tabs>
        <w:rPr>
          <w:rFonts w:ascii="Arial" w:hAnsi="Arial" w:cs="Arial"/>
        </w:rPr>
      </w:pPr>
    </w:p>
    <w:p w14:paraId="756E7914" w14:textId="16977F0F" w:rsidR="002C12B7" w:rsidRPr="00500485" w:rsidRDefault="002C12B7" w:rsidP="002C12B7">
      <w:pPr>
        <w:pStyle w:val="EstiloListaconnmeros2ArialCursivaAzulclaro2"/>
        <w:numPr>
          <w:ilvl w:val="0"/>
          <w:numId w:val="9"/>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Gastos de validación técnica:</w:t>
      </w:r>
    </w:p>
    <w:p w14:paraId="2A27E782" w14:textId="77777777" w:rsidR="002C12B7" w:rsidRPr="00500485" w:rsidRDefault="002C12B7" w:rsidP="002C12B7">
      <w:pPr>
        <w:tabs>
          <w:tab w:val="left" w:pos="426"/>
        </w:tabs>
        <w:ind w:left="540"/>
        <w:rPr>
          <w:rFonts w:asciiTheme="minorHAnsi" w:hAnsiTheme="minorHAnsi"/>
          <w:szCs w:val="22"/>
        </w:rPr>
      </w:pPr>
      <w:r w:rsidRPr="00500485">
        <w:rPr>
          <w:rFonts w:asciiTheme="minorHAnsi" w:hAnsiTheme="minorHAnsi"/>
          <w:szCs w:val="22"/>
        </w:rPr>
        <w:t>Cuadro resumen:</w:t>
      </w:r>
    </w:p>
    <w:tbl>
      <w:tblPr>
        <w:tblStyle w:val="Cuadrculaclara-nfasis1"/>
        <w:tblW w:w="8897" w:type="dxa"/>
        <w:tblLook w:val="0000" w:firstRow="0" w:lastRow="0" w:firstColumn="0" w:lastColumn="0" w:noHBand="0" w:noVBand="0"/>
      </w:tblPr>
      <w:tblGrid>
        <w:gridCol w:w="1507"/>
        <w:gridCol w:w="2145"/>
        <w:gridCol w:w="2693"/>
        <w:gridCol w:w="1276"/>
        <w:gridCol w:w="1276"/>
      </w:tblGrid>
      <w:tr w:rsidR="002C12B7" w:rsidRPr="00974A6E" w14:paraId="467A130E" w14:textId="77777777" w:rsidTr="00F02233">
        <w:trPr>
          <w:cnfStyle w:val="000000100000" w:firstRow="0" w:lastRow="0" w:firstColumn="0" w:lastColumn="0" w:oddVBand="0" w:evenVBand="0" w:oddHBand="1" w:evenHBand="0" w:firstRowFirstColumn="0" w:firstRowLastColumn="0" w:lastRowFirstColumn="0" w:lastRowLastColumn="0"/>
          <w:trHeight w:val="872"/>
        </w:trPr>
        <w:tc>
          <w:tcPr>
            <w:cnfStyle w:val="000010000000" w:firstRow="0" w:lastRow="0" w:firstColumn="0" w:lastColumn="0" w:oddVBand="1" w:evenVBand="0" w:oddHBand="0" w:evenHBand="0" w:firstRowFirstColumn="0" w:firstRowLastColumn="0" w:lastRowFirstColumn="0" w:lastRowLastColumn="0"/>
            <w:tcW w:w="1507" w:type="dxa"/>
            <w:shd w:val="clear" w:color="auto" w:fill="244061" w:themeFill="accent1" w:themeFillShade="80"/>
          </w:tcPr>
          <w:p w14:paraId="57E927CA" w14:textId="77777777" w:rsidR="002C12B7" w:rsidRPr="00974A6E" w:rsidRDefault="002C12B7" w:rsidP="00F02233">
            <w:pPr>
              <w:jc w:val="center"/>
              <w:rPr>
                <w:rFonts w:asciiTheme="minorHAnsi" w:hAnsiTheme="minorHAnsi" w:cs="Times New Roman"/>
                <w:b/>
                <w:sz w:val="20"/>
                <w:szCs w:val="22"/>
              </w:rPr>
            </w:pPr>
            <w:r>
              <w:rPr>
                <w:rFonts w:asciiTheme="minorHAnsi" w:hAnsiTheme="minorHAnsi" w:cs="Times New Roman"/>
                <w:b/>
                <w:sz w:val="20"/>
                <w:szCs w:val="22"/>
              </w:rPr>
              <w:t>CONCEPTO</w:t>
            </w:r>
          </w:p>
        </w:tc>
        <w:tc>
          <w:tcPr>
            <w:tcW w:w="2145" w:type="dxa"/>
            <w:shd w:val="clear" w:color="auto" w:fill="244061" w:themeFill="accent1" w:themeFillShade="80"/>
          </w:tcPr>
          <w:p w14:paraId="26A847C0" w14:textId="77777777" w:rsidR="002C12B7" w:rsidRPr="00974A6E" w:rsidRDefault="002C12B7" w:rsidP="00F0223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540C9B">
              <w:rPr>
                <w:rFonts w:asciiTheme="minorHAnsi" w:hAnsiTheme="minorHAnsi" w:cs="Times New Roman"/>
                <w:sz w:val="20"/>
                <w:szCs w:val="22"/>
              </w:rPr>
              <w:t>Documento/s respecto de la justificación presentada</w:t>
            </w:r>
          </w:p>
        </w:tc>
        <w:tc>
          <w:tcPr>
            <w:cnfStyle w:val="000010000000" w:firstRow="0" w:lastRow="0" w:firstColumn="0" w:lastColumn="0" w:oddVBand="1" w:evenVBand="0" w:oddHBand="0" w:evenHBand="0" w:firstRowFirstColumn="0" w:firstRowLastColumn="0" w:lastRowFirstColumn="0" w:lastRowLastColumn="0"/>
            <w:tcW w:w="2693" w:type="dxa"/>
            <w:shd w:val="clear" w:color="auto" w:fill="244061" w:themeFill="accent1" w:themeFillShade="80"/>
          </w:tcPr>
          <w:p w14:paraId="20D562A6" w14:textId="77777777" w:rsidR="002C12B7" w:rsidRPr="00974A6E" w:rsidRDefault="002C12B7" w:rsidP="00F02233">
            <w:pPr>
              <w:jc w:val="center"/>
              <w:rPr>
                <w:rFonts w:asciiTheme="minorHAnsi" w:hAnsiTheme="minorHAnsi" w:cs="Times New Roman"/>
                <w:sz w:val="20"/>
                <w:szCs w:val="22"/>
              </w:rPr>
            </w:pPr>
            <w:r>
              <w:rPr>
                <w:rFonts w:asciiTheme="minorHAnsi" w:hAnsiTheme="minorHAnsi" w:cs="Times New Roman"/>
                <w:sz w:val="20"/>
                <w:szCs w:val="22"/>
              </w:rPr>
              <w:t>Función dentro del proyecto presentado</w:t>
            </w:r>
          </w:p>
        </w:tc>
        <w:tc>
          <w:tcPr>
            <w:tcW w:w="1276" w:type="dxa"/>
            <w:shd w:val="clear" w:color="auto" w:fill="244061" w:themeFill="accent1" w:themeFillShade="80"/>
            <w:noWrap/>
          </w:tcPr>
          <w:p w14:paraId="3536423D" w14:textId="77777777" w:rsidR="002C12B7" w:rsidRPr="00974A6E" w:rsidRDefault="002C12B7" w:rsidP="00F02233">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t>Financiable</w:t>
            </w:r>
            <w:r>
              <w:rPr>
                <w:rFonts w:asciiTheme="minorHAnsi" w:hAnsiTheme="minorHAnsi" w:cs="Times New Roman"/>
                <w:sz w:val="20"/>
                <w:szCs w:val="22"/>
              </w:rPr>
              <w:t xml:space="preserve">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244061" w:themeFill="accent1" w:themeFillShade="80"/>
          </w:tcPr>
          <w:p w14:paraId="7D97E005" w14:textId="77777777" w:rsidR="002C12B7" w:rsidRPr="00974A6E" w:rsidRDefault="002C12B7" w:rsidP="00F02233">
            <w:pPr>
              <w:jc w:val="center"/>
              <w:rPr>
                <w:rFonts w:asciiTheme="minorHAnsi" w:hAnsiTheme="minorHAnsi" w:cs="Times New Roman"/>
                <w:b/>
                <w:bCs/>
                <w:sz w:val="20"/>
                <w:szCs w:val="22"/>
              </w:rPr>
            </w:pPr>
            <w:r w:rsidRPr="00974A6E">
              <w:rPr>
                <w:rFonts w:asciiTheme="minorHAnsi" w:hAnsiTheme="minorHAnsi" w:cs="Times New Roman"/>
                <w:sz w:val="20"/>
                <w:szCs w:val="22"/>
              </w:rPr>
              <w:t>Presupuesto</w:t>
            </w:r>
            <w:r w:rsidRPr="00974A6E">
              <w:rPr>
                <w:rFonts w:asciiTheme="minorHAnsi" w:hAnsiTheme="minorHAnsi" w:cs="Times New Roman"/>
                <w:sz w:val="20"/>
                <w:szCs w:val="22"/>
              </w:rPr>
              <w:br/>
            </w:r>
            <w:r>
              <w:rPr>
                <w:rFonts w:asciiTheme="minorHAnsi" w:hAnsiTheme="minorHAnsi" w:cs="Times New Roman"/>
                <w:sz w:val="20"/>
                <w:szCs w:val="22"/>
              </w:rPr>
              <w:t>Acreditado (€)</w:t>
            </w:r>
          </w:p>
        </w:tc>
      </w:tr>
      <w:tr w:rsidR="002C12B7" w:rsidRPr="00974A6E" w14:paraId="4A23E3D3" w14:textId="77777777" w:rsidTr="00F02233">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439E803" w14:textId="77777777" w:rsidR="002C12B7" w:rsidRPr="00974A6E" w:rsidRDefault="002C12B7" w:rsidP="00F02233">
            <w:pPr>
              <w:rPr>
                <w:rFonts w:asciiTheme="minorHAnsi" w:hAnsiTheme="minorHAnsi" w:cs="Times New Roman"/>
                <w:sz w:val="20"/>
                <w:szCs w:val="22"/>
              </w:rPr>
            </w:pPr>
            <w:r w:rsidRPr="00974A6E">
              <w:rPr>
                <w:rFonts w:asciiTheme="minorHAnsi" w:hAnsiTheme="minorHAnsi" w:cs="Times New Roman"/>
                <w:sz w:val="20"/>
                <w:szCs w:val="22"/>
              </w:rPr>
              <w:t>Concepto 1</w:t>
            </w:r>
          </w:p>
        </w:tc>
        <w:tc>
          <w:tcPr>
            <w:tcW w:w="2145" w:type="dxa"/>
          </w:tcPr>
          <w:p w14:paraId="4C869275" w14:textId="77777777" w:rsidR="002C12B7" w:rsidRPr="00974A6E" w:rsidRDefault="002C12B7" w:rsidP="00F02233">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1AD6466" w14:textId="77777777" w:rsidR="002C12B7" w:rsidRPr="00974A6E" w:rsidRDefault="002C12B7" w:rsidP="00F02233">
            <w:pPr>
              <w:jc w:val="right"/>
              <w:rPr>
                <w:rFonts w:asciiTheme="minorHAnsi" w:hAnsiTheme="minorHAnsi" w:cs="Times New Roman"/>
                <w:sz w:val="20"/>
                <w:szCs w:val="22"/>
              </w:rPr>
            </w:pPr>
          </w:p>
        </w:tc>
        <w:tc>
          <w:tcPr>
            <w:tcW w:w="1276" w:type="dxa"/>
            <w:noWrap/>
          </w:tcPr>
          <w:p w14:paraId="53F18B59" w14:textId="77777777" w:rsidR="002C12B7" w:rsidRPr="00974A6E" w:rsidRDefault="002C12B7" w:rsidP="00F02233">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47BBD8E" w14:textId="77777777" w:rsidR="002C12B7" w:rsidRPr="00974A6E" w:rsidRDefault="002C12B7" w:rsidP="00F02233">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C12B7" w:rsidRPr="00974A6E" w14:paraId="11B25711" w14:textId="77777777" w:rsidTr="00F0223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5DE7FD94" w14:textId="77777777" w:rsidR="002C12B7" w:rsidRPr="00974A6E" w:rsidRDefault="002C12B7" w:rsidP="00F02233">
            <w:pPr>
              <w:rPr>
                <w:rFonts w:asciiTheme="minorHAnsi" w:hAnsiTheme="minorHAnsi" w:cs="Times New Roman"/>
                <w:sz w:val="20"/>
                <w:szCs w:val="22"/>
              </w:rPr>
            </w:pPr>
            <w:r w:rsidRPr="00974A6E">
              <w:rPr>
                <w:rFonts w:asciiTheme="minorHAnsi" w:hAnsiTheme="minorHAnsi" w:cs="Times New Roman"/>
                <w:sz w:val="20"/>
                <w:szCs w:val="22"/>
              </w:rPr>
              <w:t>Concepto 2</w:t>
            </w:r>
          </w:p>
        </w:tc>
        <w:tc>
          <w:tcPr>
            <w:tcW w:w="2145" w:type="dxa"/>
          </w:tcPr>
          <w:p w14:paraId="27F7EE22" w14:textId="77777777" w:rsidR="002C12B7" w:rsidRPr="00974A6E" w:rsidRDefault="002C12B7" w:rsidP="00F0223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6D77603F" w14:textId="77777777" w:rsidR="002C12B7" w:rsidRPr="00974A6E" w:rsidRDefault="002C12B7" w:rsidP="00F02233">
            <w:pPr>
              <w:jc w:val="right"/>
              <w:rPr>
                <w:rFonts w:asciiTheme="minorHAnsi" w:hAnsiTheme="minorHAnsi" w:cs="Times New Roman"/>
                <w:sz w:val="20"/>
                <w:szCs w:val="22"/>
              </w:rPr>
            </w:pPr>
          </w:p>
        </w:tc>
        <w:tc>
          <w:tcPr>
            <w:tcW w:w="1276" w:type="dxa"/>
            <w:noWrap/>
          </w:tcPr>
          <w:p w14:paraId="17B43F2F" w14:textId="77777777" w:rsidR="002C12B7" w:rsidRPr="00974A6E" w:rsidRDefault="002C12B7" w:rsidP="00F0223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78E8AFEF" w14:textId="77777777" w:rsidR="002C12B7" w:rsidRPr="00974A6E" w:rsidRDefault="002C12B7" w:rsidP="00F02233">
            <w:pPr>
              <w:jc w:val="right"/>
              <w:rPr>
                <w:rFonts w:asciiTheme="minorHAnsi" w:hAnsiTheme="minorHAnsi" w:cs="Times New Roman"/>
                <w:sz w:val="20"/>
                <w:szCs w:val="22"/>
              </w:rPr>
            </w:pPr>
            <w:r w:rsidRPr="00974A6E">
              <w:rPr>
                <w:rFonts w:asciiTheme="minorHAnsi" w:hAnsiTheme="minorHAnsi" w:cs="Times New Roman"/>
                <w:sz w:val="20"/>
                <w:szCs w:val="22"/>
              </w:rPr>
              <w:t>0,00</w:t>
            </w:r>
          </w:p>
        </w:tc>
      </w:tr>
      <w:tr w:rsidR="002C12B7" w:rsidRPr="00974A6E" w14:paraId="05620454" w14:textId="77777777" w:rsidTr="00F02233">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507" w:type="dxa"/>
            <w:noWrap/>
          </w:tcPr>
          <w:p w14:paraId="01C2E8BE" w14:textId="77777777" w:rsidR="002C12B7" w:rsidRPr="00974A6E" w:rsidRDefault="002C12B7" w:rsidP="00F02233">
            <w:pPr>
              <w:rPr>
                <w:rFonts w:asciiTheme="minorHAnsi" w:hAnsiTheme="minorHAnsi" w:cs="Times New Roman"/>
                <w:b/>
                <w:sz w:val="20"/>
                <w:szCs w:val="22"/>
              </w:rPr>
            </w:pPr>
            <w:r w:rsidRPr="00974A6E">
              <w:rPr>
                <w:rFonts w:asciiTheme="minorHAnsi" w:hAnsiTheme="minorHAnsi" w:cs="Times New Roman"/>
                <w:b/>
                <w:sz w:val="20"/>
                <w:szCs w:val="22"/>
              </w:rPr>
              <w:t xml:space="preserve">TOTAL </w:t>
            </w:r>
            <w:r w:rsidRPr="0065519F">
              <w:rPr>
                <w:rFonts w:asciiTheme="minorHAnsi" w:hAnsiTheme="minorHAnsi" w:cs="Times New Roman"/>
                <w:b/>
                <w:sz w:val="20"/>
                <w:szCs w:val="22"/>
              </w:rPr>
              <w:t>Aparatos y Equipos de Producción</w:t>
            </w:r>
          </w:p>
        </w:tc>
        <w:tc>
          <w:tcPr>
            <w:tcW w:w="2145" w:type="dxa"/>
          </w:tcPr>
          <w:p w14:paraId="2D677207" w14:textId="77777777" w:rsidR="002C12B7" w:rsidRPr="00974A6E" w:rsidRDefault="002C12B7" w:rsidP="00F02233">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p>
        </w:tc>
        <w:tc>
          <w:tcPr>
            <w:cnfStyle w:val="000010000000" w:firstRow="0" w:lastRow="0" w:firstColumn="0" w:lastColumn="0" w:oddVBand="1" w:evenVBand="0" w:oddHBand="0" w:evenHBand="0" w:firstRowFirstColumn="0" w:firstRowLastColumn="0" w:lastRowFirstColumn="0" w:lastRowLastColumn="0"/>
            <w:tcW w:w="2693" w:type="dxa"/>
          </w:tcPr>
          <w:p w14:paraId="748E4870" w14:textId="77777777" w:rsidR="002C12B7" w:rsidRPr="00974A6E" w:rsidRDefault="002C12B7" w:rsidP="00F02233">
            <w:pPr>
              <w:jc w:val="right"/>
              <w:rPr>
                <w:rFonts w:asciiTheme="minorHAnsi" w:hAnsiTheme="minorHAnsi" w:cs="Times New Roman"/>
                <w:sz w:val="20"/>
                <w:szCs w:val="22"/>
              </w:rPr>
            </w:pPr>
          </w:p>
        </w:tc>
        <w:tc>
          <w:tcPr>
            <w:tcW w:w="1276" w:type="dxa"/>
            <w:noWrap/>
          </w:tcPr>
          <w:p w14:paraId="117DF5FD" w14:textId="77777777" w:rsidR="002C12B7" w:rsidRPr="00974A6E" w:rsidRDefault="002C12B7" w:rsidP="00F02233">
            <w:pPr>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sz w:val="20"/>
                <w:szCs w:val="22"/>
              </w:rPr>
            </w:pPr>
            <w:r w:rsidRPr="00974A6E">
              <w:rPr>
                <w:rFonts w:asciiTheme="minorHAnsi" w:hAnsiTheme="minorHAnsi" w:cs="Times New Roman"/>
                <w:sz w:val="20"/>
                <w:szCs w:val="22"/>
              </w:rPr>
              <w:t>0,00</w:t>
            </w:r>
          </w:p>
        </w:tc>
        <w:tc>
          <w:tcPr>
            <w:cnfStyle w:val="000010000000" w:firstRow="0" w:lastRow="0" w:firstColumn="0" w:lastColumn="0" w:oddVBand="1" w:evenVBand="0" w:oddHBand="0" w:evenHBand="0" w:firstRowFirstColumn="0" w:firstRowLastColumn="0" w:lastRowFirstColumn="0" w:lastRowLastColumn="0"/>
            <w:tcW w:w="1276" w:type="dxa"/>
            <w:noWrap/>
          </w:tcPr>
          <w:p w14:paraId="2852A3C8" w14:textId="77777777" w:rsidR="002C12B7" w:rsidRPr="00974A6E" w:rsidRDefault="002C12B7" w:rsidP="00F02233">
            <w:pPr>
              <w:jc w:val="right"/>
              <w:rPr>
                <w:rFonts w:asciiTheme="minorHAnsi" w:hAnsiTheme="minorHAnsi" w:cs="Times New Roman"/>
                <w:sz w:val="20"/>
                <w:szCs w:val="22"/>
              </w:rPr>
            </w:pPr>
            <w:r w:rsidRPr="00974A6E">
              <w:rPr>
                <w:rFonts w:asciiTheme="minorHAnsi" w:hAnsiTheme="minorHAnsi" w:cs="Times New Roman"/>
                <w:sz w:val="20"/>
                <w:szCs w:val="22"/>
              </w:rPr>
              <w:t>0,00</w:t>
            </w:r>
          </w:p>
        </w:tc>
      </w:tr>
    </w:tbl>
    <w:p w14:paraId="1C4CC7BC" w14:textId="77777777" w:rsidR="002C12B7" w:rsidRPr="00500485" w:rsidRDefault="002C12B7" w:rsidP="002C12B7">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2E56A2CE" w14:textId="77777777" w:rsidR="002C12B7" w:rsidRDefault="002C12B7" w:rsidP="004815E4">
      <w:pPr>
        <w:tabs>
          <w:tab w:val="left" w:pos="426"/>
        </w:tabs>
        <w:rPr>
          <w:rFonts w:ascii="Arial" w:hAnsi="Arial" w:cs="Arial"/>
        </w:rPr>
      </w:pPr>
    </w:p>
    <w:p w14:paraId="0C3BE7BE" w14:textId="77777777" w:rsidR="00FE4375" w:rsidRDefault="00FE4375" w:rsidP="004815E4">
      <w:pPr>
        <w:tabs>
          <w:tab w:val="left" w:pos="426"/>
        </w:tabs>
        <w:rPr>
          <w:rFonts w:ascii="Arial" w:hAnsi="Arial" w:cs="Arial"/>
        </w:rPr>
      </w:pPr>
    </w:p>
    <w:p w14:paraId="72A61F79" w14:textId="77777777" w:rsidR="005A3D33" w:rsidRPr="00081D71" w:rsidRDefault="00081D71" w:rsidP="004815E4">
      <w:pPr>
        <w:tabs>
          <w:tab w:val="left" w:pos="426"/>
        </w:tabs>
        <w:rPr>
          <w:rFonts w:ascii="Arial" w:hAnsi="Arial" w:cs="Arial"/>
          <w:szCs w:val="22"/>
        </w:rPr>
      </w:pPr>
      <w:r w:rsidRPr="00081D71">
        <w:rPr>
          <w:rFonts w:ascii="Arial" w:hAnsi="Arial" w:cs="Arial"/>
          <w:b/>
          <w:szCs w:val="22"/>
        </w:rPr>
        <w:t xml:space="preserve">3.4. Análisis de desviaciones de la actuación. </w:t>
      </w:r>
    </w:p>
    <w:p w14:paraId="1EB42E24" w14:textId="77777777" w:rsidR="00540C9B" w:rsidRDefault="00540C9B" w:rsidP="00540C9B">
      <w:pPr>
        <w:tabs>
          <w:tab w:val="clear" w:pos="1134"/>
          <w:tab w:val="clear" w:pos="4536"/>
        </w:tabs>
        <w:autoSpaceDE w:val="0"/>
        <w:autoSpaceDN w:val="0"/>
        <w:adjustRightInd w:val="0"/>
        <w:ind w:left="720"/>
        <w:rPr>
          <w:rFonts w:ascii="Arial" w:eastAsia="Wingdings-Regular" w:hAnsi="Arial" w:cs="Arial"/>
          <w:szCs w:val="22"/>
        </w:rPr>
      </w:pPr>
    </w:p>
    <w:p w14:paraId="2F54866F" w14:textId="77777777" w:rsidR="002C12B7" w:rsidRPr="00096758" w:rsidRDefault="002C12B7" w:rsidP="002C12B7">
      <w:r w:rsidRPr="00096758">
        <w:t>Explicación cualitativa de las causas globales que motivan la desviación respecto de lo imputado en la Memoria presentada a evaluación.</w:t>
      </w:r>
    </w:p>
    <w:p w14:paraId="58B61DE0" w14:textId="77777777" w:rsidR="002C12B7" w:rsidRPr="00096758" w:rsidRDefault="002C12B7" w:rsidP="002C12B7">
      <w:pPr>
        <w:pStyle w:val="Prrafodelista"/>
        <w:numPr>
          <w:ilvl w:val="1"/>
          <w:numId w:val="21"/>
        </w:numPr>
        <w:tabs>
          <w:tab w:val="clear" w:pos="1134"/>
          <w:tab w:val="clear" w:pos="4536"/>
        </w:tabs>
        <w:autoSpaceDE w:val="0"/>
        <w:autoSpaceDN w:val="0"/>
        <w:adjustRightInd w:val="0"/>
        <w:spacing w:line="360" w:lineRule="auto"/>
        <w:contextualSpacing w:val="0"/>
      </w:pPr>
      <w:r w:rsidRPr="00096758">
        <w:t>Justificación de la funcionalidad equivalente de los nuevos conceptos, respecto de lo imputado en la Memoria presentada a evaluación.</w:t>
      </w:r>
    </w:p>
    <w:p w14:paraId="5DA4F423" w14:textId="77777777" w:rsidR="002C12B7" w:rsidRPr="00096758" w:rsidRDefault="002C12B7" w:rsidP="002C12B7">
      <w:pPr>
        <w:pStyle w:val="Prrafodelista"/>
        <w:numPr>
          <w:ilvl w:val="1"/>
          <w:numId w:val="21"/>
        </w:numPr>
        <w:tabs>
          <w:tab w:val="clear" w:pos="1134"/>
          <w:tab w:val="clear" w:pos="4536"/>
        </w:tabs>
        <w:autoSpaceDE w:val="0"/>
        <w:autoSpaceDN w:val="0"/>
        <w:adjustRightInd w:val="0"/>
        <w:spacing w:line="360" w:lineRule="auto"/>
        <w:contextualSpacing w:val="0"/>
      </w:pPr>
      <w:r w:rsidRPr="00096758">
        <w:t>Explicación cualitativa y cuantitativa por partidas de las desviaciones.</w:t>
      </w:r>
    </w:p>
    <w:p w14:paraId="20A9D5FD" w14:textId="1DFEAAB2" w:rsidR="002B1B63" w:rsidRDefault="002B1B63" w:rsidP="004815E4">
      <w:pPr>
        <w:tabs>
          <w:tab w:val="clear" w:pos="1134"/>
        </w:tabs>
        <w:rPr>
          <w:rFonts w:ascii="Arial" w:hAnsi="Arial" w:cs="Arial"/>
        </w:rPr>
      </w:pPr>
    </w:p>
    <w:p w14:paraId="4DE722AA" w14:textId="3729AFD8" w:rsidR="002C12B7" w:rsidRDefault="002C12B7" w:rsidP="004815E4">
      <w:pPr>
        <w:tabs>
          <w:tab w:val="clear" w:pos="1134"/>
        </w:tabs>
        <w:rPr>
          <w:rFonts w:ascii="Arial" w:hAnsi="Arial" w:cs="Arial"/>
        </w:rPr>
      </w:pPr>
    </w:p>
    <w:p w14:paraId="554BD460" w14:textId="591F37B9" w:rsidR="002C12B7" w:rsidRDefault="002C12B7" w:rsidP="004815E4">
      <w:pPr>
        <w:tabs>
          <w:tab w:val="clear" w:pos="1134"/>
        </w:tabs>
        <w:rPr>
          <w:rFonts w:ascii="Arial" w:hAnsi="Arial" w:cs="Arial"/>
        </w:rPr>
      </w:pPr>
    </w:p>
    <w:p w14:paraId="1DA98DAD" w14:textId="77777777" w:rsidR="002C12B7" w:rsidRDefault="002C12B7" w:rsidP="004815E4">
      <w:pPr>
        <w:tabs>
          <w:tab w:val="clear" w:pos="1134"/>
        </w:tabs>
        <w:rPr>
          <w:rFonts w:ascii="Arial" w:hAnsi="Arial" w:cs="Arial"/>
        </w:rPr>
      </w:pPr>
    </w:p>
    <w:p w14:paraId="2E83085A" w14:textId="77777777" w:rsidR="002B1B63" w:rsidRDefault="002B1B63" w:rsidP="004815E4">
      <w:pPr>
        <w:tabs>
          <w:tab w:val="clear" w:pos="1134"/>
        </w:tabs>
        <w:rPr>
          <w:rFonts w:ascii="Arial" w:hAnsi="Arial" w:cs="Arial"/>
        </w:rPr>
      </w:pPr>
    </w:p>
    <w:p w14:paraId="72A61F7E" w14:textId="28625C33" w:rsidR="00081D71" w:rsidRDefault="004815E4" w:rsidP="004815E4">
      <w:pPr>
        <w:tabs>
          <w:tab w:val="clear" w:pos="1134"/>
        </w:tabs>
        <w:rPr>
          <w:rFonts w:ascii="Arial" w:hAnsi="Arial" w:cs="Arial"/>
          <w:b/>
          <w:color w:val="000000"/>
          <w:sz w:val="28"/>
          <w:szCs w:val="28"/>
          <w:u w:val="single"/>
        </w:rPr>
      </w:pPr>
      <w:r w:rsidRPr="004815E4">
        <w:rPr>
          <w:rFonts w:ascii="Arial" w:hAnsi="Arial" w:cs="Arial"/>
          <w:b/>
          <w:color w:val="000000"/>
          <w:sz w:val="28"/>
          <w:szCs w:val="28"/>
          <w:u w:val="single"/>
        </w:rPr>
        <w:lastRenderedPageBreak/>
        <w:t>4.</w:t>
      </w:r>
      <w:r>
        <w:rPr>
          <w:rFonts w:ascii="Arial" w:hAnsi="Arial" w:cs="Arial"/>
          <w:b/>
          <w:color w:val="000000"/>
          <w:sz w:val="28"/>
          <w:szCs w:val="28"/>
          <w:u w:val="single"/>
        </w:rPr>
        <w:t xml:space="preserve"> </w:t>
      </w:r>
      <w:r w:rsidR="002C12B7">
        <w:rPr>
          <w:rFonts w:ascii="Arial" w:hAnsi="Arial" w:cs="Arial"/>
          <w:b/>
          <w:color w:val="000000"/>
          <w:sz w:val="28"/>
          <w:szCs w:val="28"/>
          <w:u w:val="single"/>
        </w:rPr>
        <w:t>Información sobre autorizaciones sanitarias y validaciones técnicas</w:t>
      </w:r>
    </w:p>
    <w:p w14:paraId="72A61F7F" w14:textId="77777777" w:rsidR="00081D71" w:rsidRDefault="00081D71" w:rsidP="004815E4">
      <w:pPr>
        <w:tabs>
          <w:tab w:val="clear" w:pos="1134"/>
        </w:tabs>
        <w:rPr>
          <w:rFonts w:ascii="Arial" w:hAnsi="Arial" w:cs="Arial"/>
          <w:b/>
          <w:color w:val="000000"/>
          <w:sz w:val="28"/>
          <w:szCs w:val="28"/>
          <w:u w:val="single"/>
        </w:rPr>
      </w:pPr>
    </w:p>
    <w:p w14:paraId="35D135E6" w14:textId="77777777" w:rsidR="002C12B7" w:rsidRDefault="002C12B7" w:rsidP="002C12B7">
      <w:r>
        <w:t>Explicación de las validaciones realizadas en relación con los productos objetivo del proyecto, indicando la fecha del ensayo en que quedaron validados para realizar su producción. Además, indicación del proceso de obtención de las autorizaciones sanitarias que se ha seguido para poder realizar la fabricación de dichos productos.</w:t>
      </w:r>
    </w:p>
    <w:p w14:paraId="72A61F85" w14:textId="77777777" w:rsidR="00B14FCC" w:rsidRPr="00C23EC7" w:rsidRDefault="00B14FCC" w:rsidP="004815E4">
      <w:pPr>
        <w:tabs>
          <w:tab w:val="left" w:pos="426"/>
        </w:tabs>
        <w:rPr>
          <w:rFonts w:ascii="Arial" w:hAnsi="Arial" w:cs="Arial"/>
        </w:rPr>
      </w:pPr>
    </w:p>
    <w:p w14:paraId="72A61F86" w14:textId="77777777" w:rsidR="00B14FCC" w:rsidRPr="00C23EC7" w:rsidRDefault="00B14FCC" w:rsidP="004815E4">
      <w:pPr>
        <w:tabs>
          <w:tab w:val="left" w:pos="426"/>
        </w:tabs>
        <w:rPr>
          <w:rFonts w:ascii="Arial" w:hAnsi="Arial" w:cs="Arial"/>
        </w:rPr>
      </w:pPr>
    </w:p>
    <w:p w14:paraId="72A61F87" w14:textId="77777777" w:rsidR="00B14FCC" w:rsidRPr="00C23EC7" w:rsidRDefault="00B14FCC" w:rsidP="004815E4">
      <w:pPr>
        <w:tabs>
          <w:tab w:val="left" w:pos="426"/>
        </w:tabs>
        <w:rPr>
          <w:rFonts w:ascii="Arial" w:hAnsi="Arial" w:cs="Arial"/>
        </w:rPr>
      </w:pPr>
    </w:p>
    <w:p w14:paraId="2026B62F" w14:textId="6C74756F" w:rsidR="00540C9B" w:rsidRDefault="00540C9B" w:rsidP="00540C9B">
      <w:pPr>
        <w:tabs>
          <w:tab w:val="clear" w:pos="1134"/>
        </w:tabs>
        <w:rPr>
          <w:rFonts w:ascii="Arial" w:hAnsi="Arial" w:cs="Arial"/>
          <w:b/>
          <w:color w:val="000000"/>
          <w:sz w:val="28"/>
          <w:szCs w:val="28"/>
          <w:u w:val="single"/>
        </w:rPr>
      </w:pPr>
      <w:r>
        <w:rPr>
          <w:rFonts w:ascii="Arial" w:hAnsi="Arial" w:cs="Arial"/>
          <w:b/>
          <w:color w:val="000000"/>
          <w:sz w:val="28"/>
          <w:szCs w:val="28"/>
          <w:u w:val="single"/>
        </w:rPr>
        <w:t>5</w:t>
      </w:r>
      <w:r w:rsidRPr="004815E4">
        <w:rPr>
          <w:rFonts w:ascii="Arial" w:hAnsi="Arial" w:cs="Arial"/>
          <w:b/>
          <w:color w:val="000000"/>
          <w:sz w:val="28"/>
          <w:szCs w:val="28"/>
          <w:u w:val="single"/>
        </w:rPr>
        <w:t>.</w:t>
      </w:r>
      <w:r>
        <w:rPr>
          <w:rFonts w:ascii="Arial" w:hAnsi="Arial" w:cs="Arial"/>
          <w:b/>
          <w:color w:val="000000"/>
          <w:sz w:val="28"/>
          <w:szCs w:val="28"/>
          <w:u w:val="single"/>
        </w:rPr>
        <w:t xml:space="preserve"> Referencia a las medidas de información y publicidad </w:t>
      </w:r>
    </w:p>
    <w:p w14:paraId="0827D95F" w14:textId="77777777" w:rsidR="00540C9B" w:rsidRDefault="00540C9B" w:rsidP="00540C9B">
      <w:pPr>
        <w:tabs>
          <w:tab w:val="clear" w:pos="1134"/>
        </w:tabs>
        <w:rPr>
          <w:rFonts w:ascii="Arial" w:hAnsi="Arial" w:cs="Arial"/>
          <w:b/>
          <w:color w:val="000000"/>
          <w:sz w:val="28"/>
          <w:szCs w:val="28"/>
          <w:u w:val="single"/>
        </w:rPr>
      </w:pPr>
    </w:p>
    <w:p w14:paraId="26946FD7" w14:textId="30E28EEC" w:rsidR="00540C9B" w:rsidRDefault="00540C9B" w:rsidP="00540C9B">
      <w:pPr>
        <w:tabs>
          <w:tab w:val="clear" w:pos="1134"/>
        </w:tabs>
        <w:rPr>
          <w:rFonts w:ascii="Arial" w:hAnsi="Arial" w:cs="Arial"/>
          <w:color w:val="000000"/>
          <w:szCs w:val="22"/>
        </w:rPr>
      </w:pPr>
      <w:r w:rsidRPr="008B6367">
        <w:rPr>
          <w:rFonts w:ascii="Arial" w:hAnsi="Arial" w:cs="Arial"/>
          <w:color w:val="000000"/>
          <w:szCs w:val="22"/>
        </w:rPr>
        <w:t xml:space="preserve">Indicación </w:t>
      </w:r>
      <w:r>
        <w:rPr>
          <w:rFonts w:ascii="Arial" w:hAnsi="Arial" w:cs="Arial"/>
          <w:color w:val="000000"/>
          <w:szCs w:val="22"/>
        </w:rPr>
        <w:t xml:space="preserve">de las medidas de información y publicidad que la entidad beneficiaria ha tomado de acuerdo con los requisitos establecidos en la </w:t>
      </w:r>
      <w:r w:rsidR="00702819">
        <w:rPr>
          <w:rFonts w:ascii="Arial" w:hAnsi="Arial" w:cs="Arial"/>
          <w:color w:val="000000"/>
          <w:szCs w:val="22"/>
        </w:rPr>
        <w:t>Guía de Justificación (Sección 7</w:t>
      </w:r>
      <w:r>
        <w:rPr>
          <w:rFonts w:ascii="Arial" w:hAnsi="Arial" w:cs="Arial"/>
          <w:color w:val="000000"/>
          <w:szCs w:val="22"/>
        </w:rPr>
        <w:t xml:space="preserve"> – Información y publicidad). </w:t>
      </w:r>
    </w:p>
    <w:p w14:paraId="58AC1697" w14:textId="77777777" w:rsidR="00540C9B" w:rsidRDefault="00540C9B" w:rsidP="00540C9B">
      <w:pPr>
        <w:tabs>
          <w:tab w:val="clear" w:pos="1134"/>
        </w:tabs>
        <w:rPr>
          <w:rFonts w:ascii="Arial" w:hAnsi="Arial" w:cs="Arial"/>
          <w:color w:val="000000"/>
          <w:szCs w:val="22"/>
        </w:rPr>
      </w:pPr>
    </w:p>
    <w:p w14:paraId="7BCAB463" w14:textId="26748EAE" w:rsidR="00540C9B" w:rsidRDefault="00540C9B" w:rsidP="00540C9B">
      <w:pPr>
        <w:tabs>
          <w:tab w:val="clear" w:pos="1134"/>
        </w:tabs>
        <w:rPr>
          <w:rFonts w:ascii="Arial" w:hAnsi="Arial" w:cs="Arial"/>
          <w:color w:val="000000"/>
          <w:szCs w:val="22"/>
        </w:rPr>
      </w:pPr>
      <w:r>
        <w:rPr>
          <w:rFonts w:ascii="Arial" w:hAnsi="Arial" w:cs="Arial"/>
          <w:color w:val="000000"/>
          <w:szCs w:val="22"/>
        </w:rPr>
        <w:t>Referencias concretas sobre la financiación recibida desde el Ministerio dentro del Programa de</w:t>
      </w:r>
      <w:r w:rsidR="00702819">
        <w:rPr>
          <w:rFonts w:ascii="Arial" w:hAnsi="Arial" w:cs="Arial"/>
          <w:color w:val="000000"/>
          <w:szCs w:val="22"/>
        </w:rPr>
        <w:t xml:space="preserve"> Ayudas a entidades que realicen inversiones para la fabricación de dispositivos médicos, equipos de protección personal y aquellos productos que sean considerados de emergencia por el Gobierno en relación con </w:t>
      </w:r>
      <w:proofErr w:type="spellStart"/>
      <w:r w:rsidR="00702819">
        <w:rPr>
          <w:rFonts w:ascii="Arial" w:hAnsi="Arial" w:cs="Arial"/>
          <w:color w:val="000000"/>
          <w:szCs w:val="22"/>
        </w:rPr>
        <w:t>el</w:t>
      </w:r>
      <w:proofErr w:type="spellEnd"/>
      <w:r w:rsidR="00702819">
        <w:rPr>
          <w:rFonts w:ascii="Arial" w:hAnsi="Arial" w:cs="Arial"/>
          <w:color w:val="000000"/>
          <w:szCs w:val="22"/>
        </w:rPr>
        <w:t xml:space="preserve"> COVID-19</w:t>
      </w:r>
      <w:bookmarkStart w:id="0" w:name="_GoBack"/>
      <w:bookmarkEnd w:id="0"/>
      <w:r w:rsidR="00FE4375">
        <w:rPr>
          <w:rFonts w:ascii="Arial" w:hAnsi="Arial" w:cs="Arial"/>
          <w:color w:val="000000"/>
          <w:szCs w:val="22"/>
        </w:rPr>
        <w:t>, incluyendo la obligatoria referencia en la página web de la empresa.</w:t>
      </w:r>
    </w:p>
    <w:p w14:paraId="0B51A161" w14:textId="55A8B644" w:rsidR="00540C9B" w:rsidRDefault="00540C9B" w:rsidP="00540C9B">
      <w:pPr>
        <w:tabs>
          <w:tab w:val="clear" w:pos="1134"/>
        </w:tabs>
        <w:rPr>
          <w:rFonts w:ascii="Arial" w:hAnsi="Arial" w:cs="Arial"/>
          <w:color w:val="000000"/>
          <w:szCs w:val="22"/>
        </w:rPr>
      </w:pPr>
    </w:p>
    <w:p w14:paraId="4465391A" w14:textId="03ED8B01" w:rsidR="00540C9B" w:rsidRPr="008B6367" w:rsidRDefault="00540C9B" w:rsidP="00540C9B">
      <w:pPr>
        <w:tabs>
          <w:tab w:val="clear" w:pos="1134"/>
        </w:tabs>
        <w:rPr>
          <w:rFonts w:ascii="Arial" w:hAnsi="Arial" w:cs="Arial"/>
          <w:color w:val="000000"/>
          <w:szCs w:val="22"/>
        </w:rPr>
      </w:pPr>
    </w:p>
    <w:p w14:paraId="72A61F88" w14:textId="77777777" w:rsidR="00B14FCC" w:rsidRPr="00C23EC7" w:rsidRDefault="00B14FCC" w:rsidP="004815E4">
      <w:pPr>
        <w:tabs>
          <w:tab w:val="left" w:pos="426"/>
        </w:tabs>
        <w:rPr>
          <w:rFonts w:ascii="Arial" w:hAnsi="Arial" w:cs="Arial"/>
        </w:rPr>
      </w:pPr>
    </w:p>
    <w:p w14:paraId="72A61F89" w14:textId="77777777" w:rsidR="00B14FCC" w:rsidRPr="00C23EC7" w:rsidRDefault="00B14FCC" w:rsidP="004815E4">
      <w:pPr>
        <w:tabs>
          <w:tab w:val="left" w:pos="426"/>
        </w:tabs>
        <w:rPr>
          <w:rFonts w:ascii="Arial" w:hAnsi="Arial" w:cs="Arial"/>
        </w:rPr>
      </w:pPr>
    </w:p>
    <w:p w14:paraId="72A61F8A" w14:textId="77777777" w:rsidR="00B14FCC" w:rsidRPr="00C23EC7" w:rsidRDefault="00B14FCC" w:rsidP="004815E4">
      <w:pPr>
        <w:tabs>
          <w:tab w:val="left" w:pos="426"/>
        </w:tabs>
        <w:rPr>
          <w:rFonts w:ascii="Arial" w:hAnsi="Arial" w:cs="Arial"/>
        </w:rPr>
      </w:pPr>
    </w:p>
    <w:sectPr w:rsidR="00B14FCC" w:rsidRPr="00C23EC7" w:rsidSect="00D8676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0101" w14:textId="77777777" w:rsidR="00237F34" w:rsidRDefault="00237F34">
      <w:r>
        <w:separator/>
      </w:r>
    </w:p>
  </w:endnote>
  <w:endnote w:type="continuationSeparator" w:id="0">
    <w:p w14:paraId="4406B46B" w14:textId="77777777" w:rsidR="00237F34" w:rsidRDefault="002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319C" w14:textId="77777777" w:rsidR="0062487C" w:rsidRDefault="00624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93" w14:textId="77777777" w:rsidR="00474057" w:rsidRPr="00915B76" w:rsidRDefault="00474057" w:rsidP="00915B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639" w14:textId="77777777" w:rsidR="0062487C" w:rsidRDefault="00624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F807" w14:textId="77777777" w:rsidR="00237F34" w:rsidRDefault="00237F34">
      <w:r>
        <w:separator/>
      </w:r>
    </w:p>
  </w:footnote>
  <w:footnote w:type="continuationSeparator" w:id="0">
    <w:p w14:paraId="0C85F1B2" w14:textId="77777777" w:rsidR="00237F34" w:rsidRDefault="002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B1C9" w14:textId="77777777" w:rsidR="0062487C" w:rsidRDefault="006248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1F8F" w14:textId="77777777" w:rsidR="00474057" w:rsidRDefault="00474057" w:rsidP="00B14FCC">
    <w:pPr>
      <w:pStyle w:val="Encabezado"/>
      <w:jc w:val="center"/>
      <w:rPr>
        <w:rFonts w:ascii="Times New Roman" w:hAnsi="Times New Roman"/>
        <w:b/>
        <w:sz w:val="32"/>
        <w:szCs w:val="32"/>
      </w:rPr>
    </w:pPr>
  </w:p>
  <w:p w14:paraId="72A61F90" w14:textId="77777777" w:rsidR="00474057" w:rsidRPr="00C23EC7" w:rsidRDefault="00474057" w:rsidP="00B14FCC">
    <w:pPr>
      <w:pStyle w:val="Encabezado"/>
      <w:jc w:val="center"/>
      <w:rPr>
        <w:rFonts w:ascii="Times New Roman" w:hAnsi="Times New Roman"/>
        <w:b/>
        <w:sz w:val="36"/>
        <w:szCs w:val="36"/>
      </w:rPr>
    </w:pPr>
    <w:r w:rsidRPr="00C23EC7">
      <w:rPr>
        <w:rFonts w:ascii="Times New Roman" w:hAnsi="Times New Roman"/>
        <w:b/>
        <w:sz w:val="36"/>
        <w:szCs w:val="36"/>
      </w:rPr>
      <w:t xml:space="preserve">MEMORIA </w:t>
    </w:r>
    <w:r>
      <w:rPr>
        <w:rFonts w:ascii="Times New Roman" w:hAnsi="Times New Roman"/>
        <w:b/>
        <w:sz w:val="36"/>
        <w:szCs w:val="36"/>
      </w:rPr>
      <w:t>TÉCNICA-</w:t>
    </w:r>
    <w:r w:rsidRPr="00C23EC7">
      <w:rPr>
        <w:rFonts w:ascii="Times New Roman" w:hAnsi="Times New Roman"/>
        <w:b/>
        <w:sz w:val="36"/>
        <w:szCs w:val="36"/>
      </w:rPr>
      <w:t>ECONÓMICA JUSTIFICATIVA</w:t>
    </w:r>
  </w:p>
  <w:p w14:paraId="72A61F91" w14:textId="77777777" w:rsidR="00474057" w:rsidRDefault="00474057" w:rsidP="00B14FCC">
    <w:pPr>
      <w:pStyle w:val="Encabezado"/>
      <w:jc w:val="center"/>
      <w:rPr>
        <w:rFonts w:ascii="Times New Roman" w:hAnsi="Times New Roman"/>
        <w:b/>
        <w:sz w:val="32"/>
        <w:szCs w:val="32"/>
      </w:rPr>
    </w:pPr>
  </w:p>
  <w:p w14:paraId="72A61F92" w14:textId="77777777"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4E1" w14:textId="77777777" w:rsidR="0062487C" w:rsidRDefault="006248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1D82966"/>
    <w:lvl w:ilvl="0">
      <w:start w:val="1"/>
      <w:numFmt w:val="lowerLetter"/>
      <w:pStyle w:val="Listaconnmeros2"/>
      <w:lvlText w:val="%1."/>
      <w:lvlJc w:val="left"/>
      <w:pPr>
        <w:tabs>
          <w:tab w:val="num" w:pos="643"/>
        </w:tabs>
        <w:ind w:left="643" w:hanging="360"/>
      </w:pPr>
      <w:rPr>
        <w:rFonts w:cs="Times New Roman"/>
      </w:rPr>
    </w:lvl>
  </w:abstractNum>
  <w:abstractNum w:abstractNumId="1"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367FF6"/>
    <w:multiLevelType w:val="hybridMultilevel"/>
    <w:tmpl w:val="51C2E6D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277F0"/>
    <w:multiLevelType w:val="hybridMultilevel"/>
    <w:tmpl w:val="B9E4E33E"/>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D67DA"/>
    <w:multiLevelType w:val="hybridMultilevel"/>
    <w:tmpl w:val="A3662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3"/>
  </w:num>
  <w:num w:numId="4">
    <w:abstractNumId w:val="9"/>
  </w:num>
  <w:num w:numId="5">
    <w:abstractNumId w:val="6"/>
  </w:num>
  <w:num w:numId="6">
    <w:abstractNumId w:val="14"/>
  </w:num>
  <w:num w:numId="7">
    <w:abstractNumId w:val="11"/>
  </w:num>
  <w:num w:numId="8">
    <w:abstractNumId w:val="1"/>
  </w:num>
  <w:num w:numId="9">
    <w:abstractNumId w:val="14"/>
    <w:lvlOverride w:ilvl="0">
      <w:startOverride w:val="1"/>
    </w:lvlOverride>
  </w:num>
  <w:num w:numId="10">
    <w:abstractNumId w:val="3"/>
  </w:num>
  <w:num w:numId="11">
    <w:abstractNumId w:val="16"/>
  </w:num>
  <w:num w:numId="12">
    <w:abstractNumId w:val="4"/>
  </w:num>
  <w:num w:numId="13">
    <w:abstractNumId w:val="2"/>
  </w:num>
  <w:num w:numId="14">
    <w:abstractNumId w:val="17"/>
  </w:num>
  <w:num w:numId="15">
    <w:abstractNumId w:val="8"/>
  </w:num>
  <w:num w:numId="16">
    <w:abstractNumId w:val="15"/>
  </w:num>
  <w:num w:numId="17">
    <w:abstractNumId w:val="5"/>
  </w:num>
  <w:num w:numId="18">
    <w:abstractNumId w:val="10"/>
  </w:num>
  <w:num w:numId="19">
    <w:abstractNumId w:val="14"/>
    <w:lvlOverride w:ilvl="0"/>
  </w:num>
  <w:num w:numId="20">
    <w:abstractNumId w:val="7"/>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205F"/>
    <w:rsid w:val="000626DE"/>
    <w:rsid w:val="00063C5A"/>
    <w:rsid w:val="0006416B"/>
    <w:rsid w:val="00064B22"/>
    <w:rsid w:val="00065089"/>
    <w:rsid w:val="000669A4"/>
    <w:rsid w:val="00066CF0"/>
    <w:rsid w:val="000677C4"/>
    <w:rsid w:val="000679E1"/>
    <w:rsid w:val="00072BE9"/>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4695"/>
    <w:rsid w:val="001B471A"/>
    <w:rsid w:val="001B56ED"/>
    <w:rsid w:val="001B6EA5"/>
    <w:rsid w:val="001B792D"/>
    <w:rsid w:val="001C0BB2"/>
    <w:rsid w:val="001C1820"/>
    <w:rsid w:val="001C182A"/>
    <w:rsid w:val="001C2134"/>
    <w:rsid w:val="001C2F9E"/>
    <w:rsid w:val="001C341E"/>
    <w:rsid w:val="001C4466"/>
    <w:rsid w:val="001C4693"/>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2B7"/>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14FF"/>
    <w:rsid w:val="0032170F"/>
    <w:rsid w:val="003217D6"/>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2819"/>
    <w:rsid w:val="007036F7"/>
    <w:rsid w:val="00704559"/>
    <w:rsid w:val="007057B5"/>
    <w:rsid w:val="00706122"/>
    <w:rsid w:val="00706BEC"/>
    <w:rsid w:val="007075B7"/>
    <w:rsid w:val="00707D25"/>
    <w:rsid w:val="007103E9"/>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42"/>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semiHidden/>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E4B11BBDA36B3B4CA605F393AA7E3230" ma:contentTypeVersion="9" ma:contentTypeDescription="Tipo de contenido para las bibliotecas de documentos de tipo listado de documentos" ma:contentTypeScope="" ma:versionID="706169c9ae4b28816a9abc93657b1ded">
  <xsd:schema xmlns:xsd="http://www.w3.org/2001/XMLSchema" xmlns:xs="http://www.w3.org/2001/XMLSchema" xmlns:p="http://schemas.microsoft.com/office/2006/metadata/properties" xmlns:ns2="D8E21158-63E9-4E7F-ABDD-78241F7275BC" xmlns:ns3="cc47aa10-76f6-44fd-8d2a-3cf7ed5e9a19" targetNamespace="http://schemas.microsoft.com/office/2006/metadata/properties" ma:root="true" ma:fieldsID="4d3213b5c2316947afca9f4b156b1df2" ns2:_="" ns3:_="">
    <xsd:import namespace="D8E21158-63E9-4E7F-ABDD-78241F7275BC"/>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21158-63E9-4E7F-ABDD-78241F7275BC"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CLDOrden xmlns="D8E21158-63E9-4E7F-ABDD-78241F7275BC">7</MCLDOrden>
    <MCLDDescripcion xmlns="D8E21158-63E9-4E7F-ABDD-78241F7275BC" xsi:nil="true"/>
    <ID_ES xmlns="cc47aa10-76f6-44fd-8d2a-3cf7ed5e9a19" xsi:nil="true"/>
  </documentManagement>
</p:properties>
</file>

<file path=customXml/item4.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91914350-92BF-44EC-BAE7-E8EC90EB91C2}"/>
</file>

<file path=customXml/itemProps2.xml><?xml version="1.0" encoding="utf-8"?>
<ds:datastoreItem xmlns:ds="http://schemas.openxmlformats.org/officeDocument/2006/customXml" ds:itemID="{F81FD650-EB7D-4B2D-BB7B-E58C3948D088}"/>
</file>

<file path=customXml/itemProps3.xml><?xml version="1.0" encoding="utf-8"?>
<ds:datastoreItem xmlns:ds="http://schemas.openxmlformats.org/officeDocument/2006/customXml" ds:itemID="{958F4074-B232-48C4-9E31-4B8C8DB6A8B1}"/>
</file>

<file path=customXml/itemProps4.xml><?xml version="1.0" encoding="utf-8"?>
<ds:datastoreItem xmlns:ds="http://schemas.openxmlformats.org/officeDocument/2006/customXml" ds:itemID="{513D42ED-BFE1-43F3-BE91-FB80F9B46452}"/>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Técnica-Económica </dc:title>
  <dc:creator/>
  <cp:lastModifiedBy/>
  <cp:revision>1</cp:revision>
  <dcterms:created xsi:type="dcterms:W3CDTF">2021-02-26T08:56:00Z</dcterms:created>
  <dcterms:modified xsi:type="dcterms:W3CDTF">2021-02-26T08:56:00Z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0x0101002B548C03437E43FC972CE33E155068B400E4B11BBDA36B3B4CA605F393AA7E3230</vt:lpwstr>
  </property>
</Properties>
</file>